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1C4A5" w14:textId="77777777" w:rsidR="00A176C1" w:rsidRDefault="00A176C1" w:rsidP="00A176C1">
      <w:pPr>
        <w:spacing w:after="0" w:line="18" w:lineRule="atLeast"/>
      </w:pPr>
    </w:p>
    <w:p w14:paraId="01172D78" w14:textId="6E2843E6" w:rsidR="000317B6" w:rsidRPr="008C36E1" w:rsidRDefault="000317B6" w:rsidP="00A176C1">
      <w:pPr>
        <w:spacing w:after="0" w:line="18" w:lineRule="atLeast"/>
        <w:jc w:val="center"/>
        <w:rPr>
          <w:rFonts w:cstheme="minorHAnsi"/>
          <w:b/>
          <w:bCs/>
          <w:sz w:val="28"/>
          <w:szCs w:val="28"/>
        </w:rPr>
      </w:pPr>
      <w:r w:rsidRPr="008C36E1">
        <w:rPr>
          <w:rFonts w:cstheme="minorHAnsi"/>
          <w:b/>
          <w:bCs/>
          <w:sz w:val="28"/>
          <w:szCs w:val="28"/>
        </w:rPr>
        <w:t xml:space="preserve">Retention </w:t>
      </w:r>
      <w:r w:rsidR="00313ADA">
        <w:rPr>
          <w:rFonts w:cstheme="minorHAnsi"/>
          <w:b/>
          <w:bCs/>
          <w:sz w:val="28"/>
          <w:szCs w:val="28"/>
        </w:rPr>
        <w:t>Bonus</w:t>
      </w:r>
      <w:r w:rsidRPr="008C36E1">
        <w:rPr>
          <w:rFonts w:cstheme="minorHAnsi"/>
          <w:b/>
          <w:bCs/>
          <w:sz w:val="28"/>
          <w:szCs w:val="28"/>
        </w:rPr>
        <w:t xml:space="preserve"> Agreement</w:t>
      </w:r>
    </w:p>
    <w:p w14:paraId="7137F7E2" w14:textId="70779646" w:rsidR="000317B6" w:rsidRPr="008C36E1" w:rsidRDefault="000317B6" w:rsidP="000317B6">
      <w:pPr>
        <w:rPr>
          <w:rFonts w:cstheme="minorHAnsi"/>
          <w:sz w:val="24"/>
          <w:szCs w:val="24"/>
        </w:rPr>
      </w:pPr>
      <w:r w:rsidRPr="008C36E1">
        <w:rPr>
          <w:rFonts w:cstheme="minorHAnsi"/>
          <w:sz w:val="24"/>
          <w:szCs w:val="24"/>
        </w:rPr>
        <w:t xml:space="preserve">This form outlines the employee service agreement for receipt of a retention </w:t>
      </w:r>
      <w:r w:rsidR="00313ADA">
        <w:rPr>
          <w:rFonts w:cstheme="minorHAnsi"/>
          <w:sz w:val="24"/>
          <w:szCs w:val="24"/>
        </w:rPr>
        <w:t>bonus</w:t>
      </w:r>
      <w:r w:rsidRPr="008C36E1">
        <w:rPr>
          <w:rFonts w:cstheme="minorHAnsi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0317B6" w:rsidRPr="008C36E1" w14:paraId="0AC0743E" w14:textId="77777777" w:rsidTr="00BE2DDE">
        <w:tc>
          <w:tcPr>
            <w:tcW w:w="2875" w:type="dxa"/>
          </w:tcPr>
          <w:p w14:paraId="0B2D8826" w14:textId="77777777" w:rsidR="000317B6" w:rsidRPr="008C36E1" w:rsidRDefault="000317B6" w:rsidP="00BE2DDE">
            <w:pPr>
              <w:ind w:left="0"/>
              <w:rPr>
                <w:rFonts w:cstheme="minorHAnsi"/>
                <w:sz w:val="24"/>
                <w:szCs w:val="24"/>
              </w:rPr>
            </w:pPr>
            <w:r w:rsidRPr="008C36E1">
              <w:rPr>
                <w:rFonts w:cstheme="minorHAnsi"/>
                <w:sz w:val="24"/>
                <w:szCs w:val="24"/>
              </w:rPr>
              <w:t>Employee Name:</w:t>
            </w:r>
          </w:p>
        </w:tc>
        <w:sdt>
          <w:sdtPr>
            <w:rPr>
              <w:rFonts w:cstheme="minorHAnsi"/>
              <w:sz w:val="24"/>
              <w:szCs w:val="24"/>
            </w:rPr>
            <w:id w:val="1683701115"/>
            <w:placeholder>
              <w:docPart w:val="C6A91AD719D14E6EA13ADA1A0E818614"/>
            </w:placeholder>
            <w:showingPlcHdr/>
          </w:sdtPr>
          <w:sdtEndPr/>
          <w:sdtContent>
            <w:tc>
              <w:tcPr>
                <w:tcW w:w="6475" w:type="dxa"/>
              </w:tcPr>
              <w:p w14:paraId="6CCCE029" w14:textId="73233531" w:rsidR="000317B6" w:rsidRPr="008C36E1" w:rsidRDefault="00032AED" w:rsidP="00BE2DDE">
                <w:pPr>
                  <w:ind w:left="0"/>
                  <w:rPr>
                    <w:rFonts w:cstheme="minorHAnsi"/>
                    <w:sz w:val="24"/>
                    <w:szCs w:val="24"/>
                  </w:rPr>
                </w:pPr>
                <w:r w:rsidRPr="00410D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17B6" w:rsidRPr="008C36E1" w14:paraId="4A00B33F" w14:textId="77777777" w:rsidTr="00BE2DDE">
        <w:tc>
          <w:tcPr>
            <w:tcW w:w="2875" w:type="dxa"/>
          </w:tcPr>
          <w:p w14:paraId="14381F01" w14:textId="77777777" w:rsidR="000317B6" w:rsidRPr="008C36E1" w:rsidRDefault="000317B6" w:rsidP="00BE2DDE">
            <w:pPr>
              <w:ind w:left="0"/>
              <w:rPr>
                <w:rFonts w:cstheme="minorHAnsi"/>
                <w:sz w:val="24"/>
                <w:szCs w:val="24"/>
              </w:rPr>
            </w:pPr>
            <w:r w:rsidRPr="008C36E1">
              <w:rPr>
                <w:rFonts w:cstheme="minorHAnsi"/>
                <w:sz w:val="24"/>
                <w:szCs w:val="24"/>
              </w:rPr>
              <w:t>Employee ID #:</w:t>
            </w:r>
          </w:p>
        </w:tc>
        <w:sdt>
          <w:sdtPr>
            <w:rPr>
              <w:rFonts w:cstheme="minorHAnsi"/>
              <w:sz w:val="24"/>
              <w:szCs w:val="24"/>
            </w:rPr>
            <w:id w:val="436421093"/>
            <w:placeholder>
              <w:docPart w:val="CA015B7FC829484A834DF2D1462A1EA9"/>
            </w:placeholder>
            <w:showingPlcHdr/>
          </w:sdtPr>
          <w:sdtEndPr/>
          <w:sdtContent>
            <w:tc>
              <w:tcPr>
                <w:tcW w:w="6475" w:type="dxa"/>
              </w:tcPr>
              <w:p w14:paraId="480A30D8" w14:textId="17A788C9" w:rsidR="000317B6" w:rsidRPr="008C36E1" w:rsidRDefault="00032AED" w:rsidP="00BE2DDE">
                <w:pPr>
                  <w:ind w:left="0"/>
                  <w:rPr>
                    <w:rFonts w:cstheme="minorHAnsi"/>
                    <w:sz w:val="24"/>
                    <w:szCs w:val="24"/>
                  </w:rPr>
                </w:pPr>
                <w:r w:rsidRPr="00410D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17B6" w:rsidRPr="008C36E1" w14:paraId="1A50FAC0" w14:textId="77777777" w:rsidTr="00BE2DDE">
        <w:tc>
          <w:tcPr>
            <w:tcW w:w="2875" w:type="dxa"/>
          </w:tcPr>
          <w:p w14:paraId="17E95D7E" w14:textId="77777777" w:rsidR="000317B6" w:rsidRPr="008C36E1" w:rsidRDefault="000317B6" w:rsidP="00BE2DDE">
            <w:pPr>
              <w:ind w:left="0"/>
              <w:rPr>
                <w:rFonts w:cstheme="minorHAnsi"/>
                <w:sz w:val="24"/>
                <w:szCs w:val="24"/>
              </w:rPr>
            </w:pPr>
            <w:r w:rsidRPr="008C36E1">
              <w:rPr>
                <w:rFonts w:cstheme="minorHAnsi"/>
                <w:sz w:val="24"/>
                <w:szCs w:val="24"/>
              </w:rPr>
              <w:t>Department Name:</w:t>
            </w:r>
          </w:p>
        </w:tc>
        <w:sdt>
          <w:sdtPr>
            <w:rPr>
              <w:rFonts w:cstheme="minorHAnsi"/>
              <w:sz w:val="24"/>
              <w:szCs w:val="24"/>
            </w:rPr>
            <w:id w:val="1481119911"/>
            <w:placeholder>
              <w:docPart w:val="47D8E76D27664ED8945BB43B8E974F2B"/>
            </w:placeholder>
            <w:showingPlcHdr/>
          </w:sdtPr>
          <w:sdtEndPr/>
          <w:sdtContent>
            <w:tc>
              <w:tcPr>
                <w:tcW w:w="6475" w:type="dxa"/>
              </w:tcPr>
              <w:p w14:paraId="6EB469EF" w14:textId="02DAC46D" w:rsidR="000317B6" w:rsidRPr="008C36E1" w:rsidRDefault="00032AED" w:rsidP="00BE2DDE">
                <w:pPr>
                  <w:ind w:left="0"/>
                  <w:rPr>
                    <w:rFonts w:cstheme="minorHAnsi"/>
                    <w:sz w:val="24"/>
                    <w:szCs w:val="24"/>
                  </w:rPr>
                </w:pPr>
                <w:r w:rsidRPr="00410D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17B6" w:rsidRPr="008C36E1" w14:paraId="6211124A" w14:textId="77777777" w:rsidTr="00BE2DDE">
        <w:tc>
          <w:tcPr>
            <w:tcW w:w="2875" w:type="dxa"/>
          </w:tcPr>
          <w:p w14:paraId="2FB05438" w14:textId="77777777" w:rsidR="000317B6" w:rsidRPr="008C36E1" w:rsidRDefault="000317B6" w:rsidP="00BE2DDE">
            <w:pPr>
              <w:ind w:left="0"/>
              <w:rPr>
                <w:rFonts w:cstheme="minorHAnsi"/>
                <w:sz w:val="24"/>
                <w:szCs w:val="24"/>
              </w:rPr>
            </w:pPr>
            <w:r w:rsidRPr="008C36E1">
              <w:rPr>
                <w:rFonts w:cstheme="minorHAnsi"/>
                <w:sz w:val="24"/>
                <w:szCs w:val="24"/>
              </w:rPr>
              <w:t>Department ID: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650286700"/>
            <w:placeholder>
              <w:docPart w:val="64DF85AC05CD42A5A33833E2C7549964"/>
            </w:placeholder>
            <w:showingPlcHdr/>
          </w:sdtPr>
          <w:sdtEndPr/>
          <w:sdtContent>
            <w:tc>
              <w:tcPr>
                <w:tcW w:w="6475" w:type="dxa"/>
              </w:tcPr>
              <w:p w14:paraId="1A9BB23A" w14:textId="32571530" w:rsidR="000317B6" w:rsidRPr="008C36E1" w:rsidRDefault="00032AED" w:rsidP="00BE2DDE">
                <w:pPr>
                  <w:ind w:left="0"/>
                  <w:rPr>
                    <w:rFonts w:cstheme="minorHAnsi"/>
                    <w:sz w:val="24"/>
                    <w:szCs w:val="24"/>
                  </w:rPr>
                </w:pPr>
                <w:r w:rsidRPr="00410D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17B6" w:rsidRPr="008C36E1" w14:paraId="462B8E79" w14:textId="77777777" w:rsidTr="00BE2DDE">
        <w:tc>
          <w:tcPr>
            <w:tcW w:w="2875" w:type="dxa"/>
          </w:tcPr>
          <w:p w14:paraId="43F79C11" w14:textId="77777777" w:rsidR="000317B6" w:rsidRPr="008C36E1" w:rsidRDefault="000317B6" w:rsidP="00BE2DDE">
            <w:pPr>
              <w:ind w:left="0"/>
              <w:rPr>
                <w:rFonts w:cstheme="minorHAnsi"/>
                <w:sz w:val="24"/>
                <w:szCs w:val="24"/>
              </w:rPr>
            </w:pPr>
            <w:r w:rsidRPr="008C36E1">
              <w:rPr>
                <w:rFonts w:cstheme="minorHAnsi"/>
                <w:sz w:val="24"/>
                <w:szCs w:val="24"/>
              </w:rPr>
              <w:t>Department Manager:</w:t>
            </w:r>
          </w:p>
        </w:tc>
        <w:sdt>
          <w:sdtPr>
            <w:rPr>
              <w:rFonts w:cstheme="minorHAnsi"/>
              <w:sz w:val="24"/>
              <w:szCs w:val="24"/>
            </w:rPr>
            <w:id w:val="833576510"/>
            <w:placeholder>
              <w:docPart w:val="C9B4496ADCB146A7AFCA545264641E52"/>
            </w:placeholder>
            <w:showingPlcHdr/>
          </w:sdtPr>
          <w:sdtEndPr/>
          <w:sdtContent>
            <w:tc>
              <w:tcPr>
                <w:tcW w:w="6475" w:type="dxa"/>
              </w:tcPr>
              <w:p w14:paraId="0D2B0355" w14:textId="5EF5999B" w:rsidR="000317B6" w:rsidRPr="008C36E1" w:rsidRDefault="00032AED" w:rsidP="00BE2DDE">
                <w:pPr>
                  <w:ind w:left="0"/>
                  <w:rPr>
                    <w:rFonts w:cstheme="minorHAnsi"/>
                    <w:sz w:val="24"/>
                    <w:szCs w:val="24"/>
                  </w:rPr>
                </w:pPr>
                <w:r w:rsidRPr="00410D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0059373" w14:textId="77777777" w:rsidR="000317B6" w:rsidRPr="008C36E1" w:rsidRDefault="000317B6" w:rsidP="000317B6">
      <w:pPr>
        <w:rPr>
          <w:rFonts w:cstheme="minorHAnsi"/>
          <w:sz w:val="24"/>
          <w:szCs w:val="24"/>
        </w:rPr>
      </w:pPr>
    </w:p>
    <w:p w14:paraId="40F64DF0" w14:textId="0058BBAE" w:rsidR="000317B6" w:rsidRPr="00CF185D" w:rsidRDefault="000317B6" w:rsidP="000317B6">
      <w:pPr>
        <w:rPr>
          <w:rFonts w:cstheme="minorHAnsi"/>
          <w:i/>
          <w:sz w:val="24"/>
          <w:szCs w:val="24"/>
        </w:rPr>
      </w:pPr>
      <w:r w:rsidRPr="008C36E1">
        <w:rPr>
          <w:rFonts w:cstheme="minorHAnsi"/>
          <w:sz w:val="24"/>
          <w:szCs w:val="24"/>
        </w:rPr>
        <w:t xml:space="preserve">I, </w:t>
      </w:r>
      <w:sdt>
        <w:sdtPr>
          <w:rPr>
            <w:rFonts w:cstheme="minorHAnsi"/>
            <w:sz w:val="24"/>
            <w:szCs w:val="24"/>
          </w:rPr>
          <w:alias w:val="Insert Full Employee Name"/>
          <w:tag w:val="Insert Full Employee Name"/>
          <w:id w:val="805204748"/>
          <w:placeholder>
            <w:docPart w:val="9E85124DBACB49EFBBA86AF0A2750C4C"/>
          </w:placeholder>
          <w:showingPlcHdr/>
        </w:sdtPr>
        <w:sdtEndPr/>
        <w:sdtContent>
          <w:r w:rsidR="00032AED" w:rsidRPr="00410D0D">
            <w:rPr>
              <w:rStyle w:val="PlaceholderText"/>
            </w:rPr>
            <w:t>Click or tap here to enter text.</w:t>
          </w:r>
        </w:sdtContent>
      </w:sdt>
      <w:r w:rsidR="00032AED">
        <w:rPr>
          <w:rFonts w:cstheme="minorHAnsi"/>
          <w:sz w:val="24"/>
          <w:szCs w:val="24"/>
        </w:rPr>
        <w:t>,</w:t>
      </w:r>
      <w:r w:rsidRPr="008C36E1">
        <w:rPr>
          <w:rFonts w:cstheme="minorHAnsi"/>
          <w:sz w:val="24"/>
          <w:szCs w:val="24"/>
        </w:rPr>
        <w:t xml:space="preserve"> understand that in order for me to be paid a Retention </w:t>
      </w:r>
      <w:r w:rsidR="00313ADA">
        <w:rPr>
          <w:rFonts w:cstheme="minorHAnsi"/>
          <w:sz w:val="24"/>
          <w:szCs w:val="24"/>
        </w:rPr>
        <w:t>Bonus</w:t>
      </w:r>
      <w:r w:rsidRPr="008C36E1">
        <w:rPr>
          <w:rFonts w:cstheme="minorHAnsi"/>
          <w:sz w:val="24"/>
          <w:szCs w:val="24"/>
        </w:rPr>
        <w:t xml:space="preserve">, </w:t>
      </w:r>
      <w:r w:rsidR="00032AED">
        <w:rPr>
          <w:rFonts w:cstheme="minorHAnsi"/>
          <w:sz w:val="24"/>
          <w:szCs w:val="24"/>
        </w:rPr>
        <w:t xml:space="preserve">I agree to stay on the job with </w:t>
      </w:r>
      <w:sdt>
        <w:sdtPr>
          <w:rPr>
            <w:rFonts w:cstheme="minorHAnsi"/>
            <w:sz w:val="24"/>
            <w:szCs w:val="24"/>
          </w:rPr>
          <w:alias w:val="Insert Department Name"/>
          <w:tag w:val="Insert Department Name"/>
          <w:id w:val="-564179975"/>
          <w:placeholder>
            <w:docPart w:val="C2E46EEF287A4DB790ACD013EE09B21D"/>
          </w:placeholder>
          <w:showingPlcHdr/>
        </w:sdtPr>
        <w:sdtEndPr/>
        <w:sdtContent>
          <w:r w:rsidR="00032AED" w:rsidRPr="00410D0D">
            <w:rPr>
              <w:rStyle w:val="PlaceholderText"/>
            </w:rPr>
            <w:t>Click or tap here to enter text.</w:t>
          </w:r>
        </w:sdtContent>
      </w:sdt>
      <w:r w:rsidRPr="008C36E1">
        <w:rPr>
          <w:rFonts w:cstheme="minorHAnsi"/>
          <w:sz w:val="24"/>
          <w:szCs w:val="24"/>
        </w:rPr>
        <w:t xml:space="preserve"> for the </w:t>
      </w:r>
      <w:proofErr w:type="gramStart"/>
      <w:r w:rsidRPr="008C36E1">
        <w:rPr>
          <w:rFonts w:cstheme="minorHAnsi"/>
          <w:sz w:val="24"/>
          <w:szCs w:val="24"/>
        </w:rPr>
        <w:t>twelve month</w:t>
      </w:r>
      <w:proofErr w:type="gramEnd"/>
      <w:r w:rsidRPr="008C36E1">
        <w:rPr>
          <w:rFonts w:cstheme="minorHAnsi"/>
          <w:sz w:val="24"/>
          <w:szCs w:val="24"/>
        </w:rPr>
        <w:t xml:space="preserve"> peri</w:t>
      </w:r>
      <w:r w:rsidR="00032AED">
        <w:rPr>
          <w:rFonts w:cstheme="minorHAnsi"/>
          <w:sz w:val="24"/>
          <w:szCs w:val="24"/>
        </w:rPr>
        <w:t xml:space="preserve">od beginning </w:t>
      </w:r>
      <w:sdt>
        <w:sdtPr>
          <w:rPr>
            <w:rFonts w:cstheme="minorHAnsi"/>
            <w:sz w:val="24"/>
            <w:szCs w:val="24"/>
          </w:rPr>
          <w:alias w:val="Insert Start Date"/>
          <w:tag w:val="Start Date"/>
          <w:id w:val="903263424"/>
          <w:placeholder>
            <w:docPart w:val="4F8EB7368DFB480EB61F2E89BC3946BD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032AED" w:rsidRPr="00410D0D">
            <w:rPr>
              <w:rStyle w:val="PlaceholderText"/>
            </w:rPr>
            <w:t>Click or tap to enter a date.</w:t>
          </w:r>
        </w:sdtContent>
      </w:sdt>
      <w:r w:rsidR="00032AED">
        <w:rPr>
          <w:rFonts w:cstheme="minorHAnsi"/>
          <w:sz w:val="24"/>
          <w:szCs w:val="24"/>
        </w:rPr>
        <w:t xml:space="preserve">, and ending </w:t>
      </w:r>
      <w:sdt>
        <w:sdtPr>
          <w:rPr>
            <w:rFonts w:cstheme="minorHAnsi"/>
            <w:sz w:val="24"/>
            <w:szCs w:val="24"/>
          </w:rPr>
          <w:alias w:val="Insert End Date"/>
          <w:tag w:val="Insert End Date"/>
          <w:id w:val="1489672653"/>
          <w:placeholder>
            <w:docPart w:val="9059D3435E88477A9821542EEE793F2D"/>
          </w:placeholder>
        </w:sdtPr>
        <w:sdtEndPr/>
        <w:sdtContent>
          <w:sdt>
            <w:sdtPr>
              <w:rPr>
                <w:rFonts w:cstheme="minorHAnsi"/>
                <w:sz w:val="24"/>
                <w:szCs w:val="24"/>
              </w:rPr>
              <w:alias w:val="Insert End Date"/>
              <w:tag w:val="Insert End Date"/>
              <w:id w:val="689575294"/>
              <w:placeholder>
                <w:docPart w:val="FD9123351489486084F812F37257BC2D"/>
              </w:placeholder>
              <w:showingPlcHdr/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032AED" w:rsidRPr="00410D0D">
                <w:rPr>
                  <w:rStyle w:val="PlaceholderText"/>
                </w:rPr>
                <w:t>Click or tap to enter a date.</w:t>
              </w:r>
            </w:sdtContent>
          </w:sdt>
        </w:sdtContent>
      </w:sdt>
      <w:r w:rsidRPr="000E040A">
        <w:rPr>
          <w:rFonts w:cstheme="minorHAnsi"/>
          <w:sz w:val="24"/>
          <w:szCs w:val="24"/>
        </w:rPr>
        <w:t>.</w:t>
      </w:r>
      <w:r w:rsidR="00CF185D" w:rsidRPr="000E040A">
        <w:rPr>
          <w:rFonts w:cstheme="minorHAnsi"/>
          <w:sz w:val="24"/>
          <w:szCs w:val="24"/>
        </w:rPr>
        <w:t xml:space="preserve"> </w:t>
      </w:r>
      <w:r w:rsidR="00CF185D" w:rsidRPr="000E040A">
        <w:rPr>
          <w:rFonts w:cstheme="minorHAnsi"/>
          <w:i/>
          <w:sz w:val="24"/>
          <w:szCs w:val="24"/>
        </w:rPr>
        <w:t>(Begin and end dates should coincide with payroll begin and end dates).</w:t>
      </w:r>
    </w:p>
    <w:p w14:paraId="4418BBA4" w14:textId="77777777" w:rsidR="000317B6" w:rsidRPr="008C36E1" w:rsidRDefault="000317B6" w:rsidP="000317B6">
      <w:pPr>
        <w:rPr>
          <w:rFonts w:cstheme="minorHAnsi"/>
          <w:sz w:val="24"/>
          <w:szCs w:val="24"/>
        </w:rPr>
      </w:pPr>
    </w:p>
    <w:p w14:paraId="03E3590D" w14:textId="533A176B" w:rsidR="000317B6" w:rsidRPr="008C36E1" w:rsidRDefault="000317B6" w:rsidP="000317B6">
      <w:pPr>
        <w:rPr>
          <w:rFonts w:cstheme="minorHAnsi"/>
          <w:sz w:val="24"/>
          <w:szCs w:val="24"/>
        </w:rPr>
      </w:pPr>
      <w:r w:rsidRPr="008C36E1">
        <w:rPr>
          <w:rFonts w:cstheme="minorHAnsi"/>
          <w:sz w:val="24"/>
          <w:szCs w:val="24"/>
        </w:rPr>
        <w:t xml:space="preserve">The retention payment will be in the amount of </w:t>
      </w:r>
      <w:r w:rsidR="00032AED">
        <w:rPr>
          <w:rFonts w:cstheme="minorHAnsi"/>
          <w:sz w:val="24"/>
          <w:szCs w:val="24"/>
        </w:rPr>
        <w:t>$</w:t>
      </w:r>
      <w:sdt>
        <w:sdtPr>
          <w:rPr>
            <w:rFonts w:cstheme="minorHAnsi"/>
            <w:sz w:val="24"/>
            <w:szCs w:val="24"/>
          </w:rPr>
          <w:alias w:val="Insert Dollar Amount"/>
          <w:tag w:val="Insert Dollar Amount"/>
          <w:id w:val="-1230459151"/>
          <w:placeholder>
            <w:docPart w:val="313DDDB5DCD54C2AAA99F5145741D47F"/>
          </w:placeholder>
          <w:showingPlcHdr/>
        </w:sdtPr>
        <w:sdtEndPr/>
        <w:sdtContent>
          <w:r w:rsidR="00032AED" w:rsidRPr="00410D0D">
            <w:rPr>
              <w:rStyle w:val="PlaceholderText"/>
            </w:rPr>
            <w:t>Click or tap here to enter text.</w:t>
          </w:r>
        </w:sdtContent>
      </w:sdt>
      <w:r w:rsidRPr="008C36E1">
        <w:rPr>
          <w:rFonts w:cstheme="minorHAnsi"/>
          <w:sz w:val="24"/>
          <w:szCs w:val="24"/>
        </w:rPr>
        <w:t>, less applicable withholdings and deductions.</w:t>
      </w:r>
    </w:p>
    <w:p w14:paraId="43DBEC5D" w14:textId="77777777" w:rsidR="000317B6" w:rsidRPr="008C36E1" w:rsidRDefault="000317B6" w:rsidP="000317B6">
      <w:pPr>
        <w:rPr>
          <w:rFonts w:cstheme="minorHAnsi"/>
          <w:sz w:val="24"/>
          <w:szCs w:val="24"/>
        </w:rPr>
      </w:pPr>
    </w:p>
    <w:p w14:paraId="67077ECE" w14:textId="2E286894" w:rsidR="000317B6" w:rsidRPr="000E040A" w:rsidRDefault="00E22C6D" w:rsidP="000317B6">
      <w:pPr>
        <w:rPr>
          <w:rFonts w:cstheme="minorHAnsi"/>
          <w:b/>
          <w:i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27930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032AED">
        <w:rPr>
          <w:rFonts w:cstheme="minorHAnsi"/>
          <w:b/>
          <w:sz w:val="24"/>
          <w:szCs w:val="24"/>
        </w:rPr>
        <w:t xml:space="preserve">   </w:t>
      </w:r>
      <w:r w:rsidR="000317B6" w:rsidRPr="000E040A">
        <w:rPr>
          <w:rFonts w:cstheme="minorHAnsi"/>
          <w:b/>
          <w:i/>
          <w:sz w:val="24"/>
          <w:szCs w:val="24"/>
        </w:rPr>
        <w:t>The retention payment will be paid to me within sixty (60) days of date of signing of this agreement.</w:t>
      </w:r>
    </w:p>
    <w:p w14:paraId="3FCD28F5" w14:textId="3ACF6ECF" w:rsidR="003E3716" w:rsidRPr="000E040A" w:rsidRDefault="003E3716" w:rsidP="003E3716">
      <w:pPr>
        <w:jc w:val="center"/>
        <w:rPr>
          <w:rFonts w:cstheme="minorHAnsi"/>
          <w:b/>
          <w:i/>
          <w:sz w:val="24"/>
          <w:szCs w:val="24"/>
          <w:u w:val="single"/>
        </w:rPr>
      </w:pPr>
      <w:r w:rsidRPr="000E040A">
        <w:rPr>
          <w:rFonts w:cstheme="minorHAnsi"/>
          <w:b/>
          <w:i/>
          <w:sz w:val="24"/>
          <w:szCs w:val="24"/>
          <w:u w:val="single"/>
        </w:rPr>
        <w:t>OR</w:t>
      </w:r>
    </w:p>
    <w:p w14:paraId="3B878F6B" w14:textId="0B4EBF91" w:rsidR="003E3716" w:rsidRPr="000E040A" w:rsidRDefault="00E22C6D" w:rsidP="003E3716">
      <w:pPr>
        <w:rPr>
          <w:rFonts w:cstheme="minorHAnsi"/>
          <w:b/>
          <w:i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384846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032AED">
        <w:rPr>
          <w:rFonts w:cstheme="minorHAnsi"/>
          <w:b/>
          <w:sz w:val="24"/>
          <w:szCs w:val="24"/>
        </w:rPr>
        <w:t xml:space="preserve">   </w:t>
      </w:r>
      <w:r w:rsidR="003E3716" w:rsidRPr="000E040A">
        <w:rPr>
          <w:rFonts w:cstheme="minorHAnsi"/>
          <w:b/>
          <w:i/>
          <w:sz w:val="24"/>
          <w:szCs w:val="24"/>
        </w:rPr>
        <w:t>The retention payment will be paid to me in four quarterly payments with the first payment paid to me within sixty (60) days of date of signing of this agreement.</w:t>
      </w:r>
      <w:r w:rsidR="00917317" w:rsidRPr="000E040A">
        <w:rPr>
          <w:rFonts w:cstheme="minorHAnsi"/>
          <w:b/>
          <w:i/>
          <w:sz w:val="24"/>
          <w:szCs w:val="24"/>
        </w:rPr>
        <w:t xml:space="preserve"> Subsequent payments will be paid every ninety (90) days.</w:t>
      </w:r>
    </w:p>
    <w:p w14:paraId="616CBACB" w14:textId="77777777" w:rsidR="003A2B7F" w:rsidRDefault="003A2B7F" w:rsidP="000317B6">
      <w:pPr>
        <w:rPr>
          <w:rFonts w:cstheme="minorHAnsi"/>
          <w:sz w:val="24"/>
          <w:szCs w:val="24"/>
        </w:rPr>
      </w:pPr>
    </w:p>
    <w:p w14:paraId="30775546" w14:textId="254BA103" w:rsidR="000317B6" w:rsidRPr="008C36E1" w:rsidRDefault="000317B6" w:rsidP="000317B6">
      <w:pPr>
        <w:rPr>
          <w:rFonts w:cstheme="minorHAnsi"/>
          <w:sz w:val="24"/>
          <w:szCs w:val="24"/>
        </w:rPr>
      </w:pPr>
      <w:r w:rsidRPr="008C36E1">
        <w:rPr>
          <w:rFonts w:cstheme="minorHAnsi"/>
          <w:sz w:val="24"/>
          <w:szCs w:val="24"/>
        </w:rPr>
        <w:t>I understand that in the event of my voluntary termination of my employment, I will be required to repay a pro-rated amount of the retention payment for each month not served in the twelve month period stipulated.</w:t>
      </w:r>
    </w:p>
    <w:p w14:paraId="6D0F37BE" w14:textId="22B94B5C" w:rsidR="000317B6" w:rsidRPr="008C36E1" w:rsidRDefault="000317B6" w:rsidP="000317B6">
      <w:pPr>
        <w:rPr>
          <w:rFonts w:cstheme="minorHAnsi"/>
          <w:sz w:val="24"/>
          <w:szCs w:val="24"/>
        </w:rPr>
      </w:pPr>
      <w:r w:rsidRPr="008C36E1">
        <w:rPr>
          <w:rFonts w:cstheme="minorHAnsi"/>
          <w:sz w:val="24"/>
          <w:szCs w:val="24"/>
        </w:rPr>
        <w:t xml:space="preserve">I understand the </w:t>
      </w:r>
      <w:r w:rsidR="005E4509">
        <w:rPr>
          <w:rFonts w:cstheme="minorHAnsi"/>
          <w:sz w:val="24"/>
          <w:szCs w:val="24"/>
        </w:rPr>
        <w:t>r</w:t>
      </w:r>
      <w:r w:rsidR="005E4509">
        <w:t>eceipt of a retention bonus does not give any rights to a continued employment relationship.</w:t>
      </w:r>
    </w:p>
    <w:p w14:paraId="7BDA61A4" w14:textId="77777777" w:rsidR="000317B6" w:rsidRPr="008C36E1" w:rsidRDefault="000317B6" w:rsidP="000317B6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250"/>
        <w:gridCol w:w="1530"/>
        <w:gridCol w:w="4765"/>
      </w:tblGrid>
      <w:tr w:rsidR="000317B6" w:rsidRPr="008C36E1" w14:paraId="60051A4B" w14:textId="77777777" w:rsidTr="00FA65AE">
        <w:tc>
          <w:tcPr>
            <w:tcW w:w="805" w:type="dxa"/>
            <w:vAlign w:val="center"/>
          </w:tcPr>
          <w:p w14:paraId="03E0C6E5" w14:textId="77777777" w:rsidR="000317B6" w:rsidRPr="008C36E1" w:rsidRDefault="000317B6" w:rsidP="00BE2DDE">
            <w:pPr>
              <w:ind w:left="0"/>
              <w:rPr>
                <w:rFonts w:cstheme="minorHAnsi"/>
                <w:sz w:val="24"/>
                <w:szCs w:val="24"/>
              </w:rPr>
            </w:pPr>
            <w:r w:rsidRPr="008C36E1">
              <w:rPr>
                <w:rFonts w:cstheme="minorHAnsi"/>
                <w:sz w:val="24"/>
                <w:szCs w:val="24"/>
              </w:rPr>
              <w:t>Date</w:t>
            </w:r>
          </w:p>
        </w:tc>
        <w:sdt>
          <w:sdtPr>
            <w:rPr>
              <w:rFonts w:cstheme="minorHAnsi"/>
              <w:sz w:val="24"/>
              <w:szCs w:val="24"/>
            </w:rPr>
            <w:id w:val="1271670115"/>
            <w:placeholder>
              <w:docPart w:val="0B8274629C654BF5B858AEC60CD510EB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50" w:type="dxa"/>
                <w:vAlign w:val="center"/>
              </w:tcPr>
              <w:p w14:paraId="613AEB79" w14:textId="280B5DB7" w:rsidR="000317B6" w:rsidRPr="008C36E1" w:rsidRDefault="002801EC" w:rsidP="00BE2DDE">
                <w:pPr>
                  <w:ind w:left="0"/>
                  <w:rPr>
                    <w:rFonts w:cstheme="minorHAnsi"/>
                    <w:sz w:val="24"/>
                    <w:szCs w:val="24"/>
                  </w:rPr>
                </w:pPr>
                <w:r w:rsidRPr="002D039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530" w:type="dxa"/>
          </w:tcPr>
          <w:p w14:paraId="2C686836" w14:textId="77777777" w:rsidR="000317B6" w:rsidRPr="008C36E1" w:rsidRDefault="000317B6" w:rsidP="00BE2DDE">
            <w:pPr>
              <w:ind w:left="0"/>
              <w:rPr>
                <w:rFonts w:cstheme="minorHAnsi"/>
                <w:sz w:val="24"/>
                <w:szCs w:val="24"/>
              </w:rPr>
            </w:pPr>
            <w:r w:rsidRPr="008C36E1">
              <w:rPr>
                <w:rFonts w:cstheme="minorHAnsi"/>
                <w:sz w:val="24"/>
                <w:szCs w:val="24"/>
              </w:rPr>
              <w:t xml:space="preserve">Employee </w:t>
            </w:r>
          </w:p>
          <w:p w14:paraId="3C729EA2" w14:textId="77777777" w:rsidR="000317B6" w:rsidRPr="008C36E1" w:rsidRDefault="000317B6" w:rsidP="00BE2DDE">
            <w:pPr>
              <w:ind w:left="0"/>
              <w:rPr>
                <w:rFonts w:cstheme="minorHAnsi"/>
                <w:sz w:val="24"/>
                <w:szCs w:val="24"/>
              </w:rPr>
            </w:pPr>
            <w:r w:rsidRPr="008C36E1"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765" w:type="dxa"/>
          </w:tcPr>
          <w:p w14:paraId="143C7D7A" w14:textId="6982BDF2" w:rsidR="000317B6" w:rsidRDefault="000317B6" w:rsidP="00BE2DDE">
            <w:pPr>
              <w:ind w:left="0"/>
              <w:rPr>
                <w:rFonts w:cstheme="minorHAnsi"/>
                <w:sz w:val="24"/>
                <w:szCs w:val="24"/>
              </w:rPr>
            </w:pPr>
          </w:p>
          <w:p w14:paraId="6FA675E1" w14:textId="77777777" w:rsidR="000317B6" w:rsidRPr="008C36E1" w:rsidRDefault="000317B6" w:rsidP="00BE2DDE">
            <w:pPr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472BE77A" w14:textId="77777777" w:rsidR="00CD7C5F" w:rsidRPr="000317B6" w:rsidRDefault="00CD7C5F" w:rsidP="000317B6">
      <w:pPr>
        <w:spacing w:after="0" w:line="18" w:lineRule="atLeast"/>
        <w:rPr>
          <w:b/>
        </w:rPr>
      </w:pPr>
    </w:p>
    <w:sectPr w:rsidR="00CD7C5F" w:rsidRPr="000317B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0438B" w14:textId="77777777" w:rsidR="00FF23CF" w:rsidRDefault="00FF23CF" w:rsidP="00F67D81">
      <w:pPr>
        <w:spacing w:after="0" w:line="240" w:lineRule="auto"/>
      </w:pPr>
      <w:r>
        <w:separator/>
      </w:r>
    </w:p>
  </w:endnote>
  <w:endnote w:type="continuationSeparator" w:id="0">
    <w:p w14:paraId="1BF3226D" w14:textId="77777777" w:rsidR="00FF23CF" w:rsidRDefault="00FF23CF" w:rsidP="00F6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7EFFF" w14:textId="3086C7DC" w:rsidR="00F67D81" w:rsidRDefault="00572AD2" w:rsidP="008B30A8">
    <w:pPr>
      <w:pStyle w:val="Footer"/>
      <w:jc w:val="right"/>
    </w:pPr>
    <w:r>
      <w:rPr>
        <w:sz w:val="16"/>
        <w:szCs w:val="16"/>
      </w:rPr>
      <w:t>Last updated</w:t>
    </w:r>
    <w:r w:rsidR="00DF60EC">
      <w:rPr>
        <w:sz w:val="16"/>
        <w:szCs w:val="16"/>
      </w:rPr>
      <w:t xml:space="preserve">: </w:t>
    </w:r>
    <w:r w:rsidR="004C782B">
      <w:rPr>
        <w:sz w:val="16"/>
        <w:szCs w:val="16"/>
      </w:rPr>
      <w:t xml:space="preserve">June </w:t>
    </w:r>
    <w:r w:rsidR="003A2B7F">
      <w:rPr>
        <w:sz w:val="16"/>
        <w:szCs w:val="16"/>
      </w:rPr>
      <w:t>1</w:t>
    </w:r>
    <w:r w:rsidR="00F51836">
      <w:rPr>
        <w:sz w:val="16"/>
        <w:szCs w:val="16"/>
      </w:rPr>
      <w:t>7</w:t>
    </w:r>
    <w:r w:rsidR="008B30A8">
      <w:rPr>
        <w:sz w:val="16"/>
        <w:szCs w:val="16"/>
      </w:rPr>
      <w:t>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BA406" w14:textId="77777777" w:rsidR="00FF23CF" w:rsidRDefault="00FF23CF" w:rsidP="00F67D81">
      <w:pPr>
        <w:spacing w:after="0" w:line="240" w:lineRule="auto"/>
      </w:pPr>
      <w:r>
        <w:separator/>
      </w:r>
    </w:p>
  </w:footnote>
  <w:footnote w:type="continuationSeparator" w:id="0">
    <w:p w14:paraId="1A038CE2" w14:textId="77777777" w:rsidR="00FF23CF" w:rsidRDefault="00FF23CF" w:rsidP="00F67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3FAB5" w14:textId="6503E862" w:rsidR="00B45233" w:rsidRDefault="00B45233" w:rsidP="003E51D3">
    <w:pPr>
      <w:pStyle w:val="Header"/>
      <w:spacing w:after="120"/>
      <w:rPr>
        <w:b/>
        <w:sz w:val="24"/>
        <w:szCs w:val="24"/>
      </w:rPr>
    </w:pPr>
    <w:r>
      <w:rPr>
        <w:noProof/>
      </w:rPr>
      <w:drawing>
        <wp:inline distT="0" distB="0" distL="0" distR="0" wp14:anchorId="0DC8FC91" wp14:editId="5CCAB28A">
          <wp:extent cx="3067050" cy="202425"/>
          <wp:effectExtent l="0" t="0" r="0" b="7620"/>
          <wp:docPr id="1" name="Picture 1" descr="UCIHuman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UCIHumanResour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978" cy="20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60C14D" w14:textId="673047EC" w:rsidR="00F67D81" w:rsidRPr="0037562A" w:rsidRDefault="002612C5" w:rsidP="003E51D3">
    <w:pPr>
      <w:pStyle w:val="Header"/>
      <w:pBdr>
        <w:bottom w:val="single" w:sz="4" w:space="1" w:color="auto"/>
      </w:pBdr>
      <w:spacing w:after="120"/>
      <w:rPr>
        <w:b/>
        <w:sz w:val="32"/>
        <w:szCs w:val="32"/>
      </w:rPr>
    </w:pPr>
    <w:r w:rsidRPr="0037562A">
      <w:rPr>
        <w:b/>
        <w:sz w:val="32"/>
        <w:szCs w:val="32"/>
      </w:rPr>
      <w:t>Retention Bonus Procedure</w:t>
    </w:r>
    <w:r w:rsidR="00B45233" w:rsidRPr="0037562A">
      <w:rPr>
        <w:b/>
        <w:sz w:val="32"/>
        <w:szCs w:val="32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21F2E"/>
    <w:multiLevelType w:val="hybridMultilevel"/>
    <w:tmpl w:val="E9B2EB32"/>
    <w:lvl w:ilvl="0" w:tplc="9AE85B6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95D11"/>
    <w:multiLevelType w:val="hybridMultilevel"/>
    <w:tmpl w:val="27484E7E"/>
    <w:lvl w:ilvl="0" w:tplc="026649A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BB5"/>
    <w:multiLevelType w:val="hybridMultilevel"/>
    <w:tmpl w:val="0346F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566D5"/>
    <w:multiLevelType w:val="hybridMultilevel"/>
    <w:tmpl w:val="B052D75E"/>
    <w:lvl w:ilvl="0" w:tplc="802E0534">
      <w:start w:val="5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64293"/>
    <w:multiLevelType w:val="hybridMultilevel"/>
    <w:tmpl w:val="EA9634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684C03"/>
    <w:multiLevelType w:val="hybridMultilevel"/>
    <w:tmpl w:val="E2C89806"/>
    <w:lvl w:ilvl="0" w:tplc="612AE6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15283"/>
    <w:multiLevelType w:val="hybridMultilevel"/>
    <w:tmpl w:val="5AD27D1C"/>
    <w:lvl w:ilvl="0" w:tplc="850CB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60A22"/>
    <w:multiLevelType w:val="hybridMultilevel"/>
    <w:tmpl w:val="2FA41D5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2C01D6"/>
    <w:multiLevelType w:val="hybridMultilevel"/>
    <w:tmpl w:val="F13E8EDC"/>
    <w:lvl w:ilvl="0" w:tplc="026649A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0B6376"/>
    <w:multiLevelType w:val="hybridMultilevel"/>
    <w:tmpl w:val="0F963A7A"/>
    <w:lvl w:ilvl="0" w:tplc="9D1484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AA5D5B"/>
    <w:multiLevelType w:val="hybridMultilevel"/>
    <w:tmpl w:val="B50C3E98"/>
    <w:lvl w:ilvl="0" w:tplc="612AE6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06D88"/>
    <w:multiLevelType w:val="hybridMultilevel"/>
    <w:tmpl w:val="C83AE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B305D"/>
    <w:multiLevelType w:val="hybridMultilevel"/>
    <w:tmpl w:val="514A09D8"/>
    <w:lvl w:ilvl="0" w:tplc="186C3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9813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8C42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F45E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383D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50A4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24F6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A0FE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8265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514A0A"/>
    <w:multiLevelType w:val="hybridMultilevel"/>
    <w:tmpl w:val="55F403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8A68DA"/>
    <w:multiLevelType w:val="hybridMultilevel"/>
    <w:tmpl w:val="3D8EBFB4"/>
    <w:lvl w:ilvl="0" w:tplc="3EB4EF9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B212EF"/>
    <w:multiLevelType w:val="hybridMultilevel"/>
    <w:tmpl w:val="0B9E0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03725"/>
    <w:multiLevelType w:val="hybridMultilevel"/>
    <w:tmpl w:val="8A9E6E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921EF4"/>
    <w:multiLevelType w:val="hybridMultilevel"/>
    <w:tmpl w:val="4A9E24E2"/>
    <w:lvl w:ilvl="0" w:tplc="A44EC5AA">
      <w:start w:val="6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F7660"/>
    <w:multiLevelType w:val="hybridMultilevel"/>
    <w:tmpl w:val="60D42D3A"/>
    <w:lvl w:ilvl="0" w:tplc="659EE2E4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E27A6"/>
    <w:multiLevelType w:val="hybridMultilevel"/>
    <w:tmpl w:val="C8DC4E3E"/>
    <w:lvl w:ilvl="0" w:tplc="EC843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B400C"/>
    <w:multiLevelType w:val="hybridMultilevel"/>
    <w:tmpl w:val="DF3A48D8"/>
    <w:lvl w:ilvl="0" w:tplc="BB369E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561539">
    <w:abstractNumId w:val="15"/>
  </w:num>
  <w:num w:numId="2" w16cid:durableId="1062869581">
    <w:abstractNumId w:val="11"/>
  </w:num>
  <w:num w:numId="3" w16cid:durableId="238561355">
    <w:abstractNumId w:val="9"/>
  </w:num>
  <w:num w:numId="4" w16cid:durableId="780034400">
    <w:abstractNumId w:val="19"/>
  </w:num>
  <w:num w:numId="5" w16cid:durableId="1309045989">
    <w:abstractNumId w:val="13"/>
  </w:num>
  <w:num w:numId="6" w16cid:durableId="2138253088">
    <w:abstractNumId w:val="12"/>
  </w:num>
  <w:num w:numId="7" w16cid:durableId="1086925208">
    <w:abstractNumId w:val="4"/>
  </w:num>
  <w:num w:numId="8" w16cid:durableId="1435007141">
    <w:abstractNumId w:val="20"/>
  </w:num>
  <w:num w:numId="9" w16cid:durableId="857157719">
    <w:abstractNumId w:val="14"/>
  </w:num>
  <w:num w:numId="10" w16cid:durableId="346759277">
    <w:abstractNumId w:val="0"/>
  </w:num>
  <w:num w:numId="11" w16cid:durableId="111680930">
    <w:abstractNumId w:val="5"/>
  </w:num>
  <w:num w:numId="12" w16cid:durableId="755593225">
    <w:abstractNumId w:val="1"/>
  </w:num>
  <w:num w:numId="13" w16cid:durableId="1933124075">
    <w:abstractNumId w:val="18"/>
  </w:num>
  <w:num w:numId="14" w16cid:durableId="1930891046">
    <w:abstractNumId w:val="10"/>
  </w:num>
  <w:num w:numId="15" w16cid:durableId="399330620">
    <w:abstractNumId w:val="16"/>
  </w:num>
  <w:num w:numId="16" w16cid:durableId="1016348073">
    <w:abstractNumId w:val="3"/>
  </w:num>
  <w:num w:numId="17" w16cid:durableId="649019003">
    <w:abstractNumId w:val="6"/>
  </w:num>
  <w:num w:numId="18" w16cid:durableId="1738284711">
    <w:abstractNumId w:val="8"/>
  </w:num>
  <w:num w:numId="19" w16cid:durableId="1328632606">
    <w:abstractNumId w:val="2"/>
  </w:num>
  <w:num w:numId="20" w16cid:durableId="1768844018">
    <w:abstractNumId w:val="7"/>
  </w:num>
  <w:num w:numId="21" w16cid:durableId="17778665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NFGtbvmmzWZeYPjY1rt/XSasVHzpjpK4grafKCiHKUeColKQ3xrOxSvYr4g5W49xBJJP4d/+YhJU4HaARwovw==" w:salt="HccgeNPX9g3hZ1EJuOmiWA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154"/>
    <w:rsid w:val="000056BE"/>
    <w:rsid w:val="00005845"/>
    <w:rsid w:val="00011050"/>
    <w:rsid w:val="000317B6"/>
    <w:rsid w:val="00032AED"/>
    <w:rsid w:val="00045E29"/>
    <w:rsid w:val="00046731"/>
    <w:rsid w:val="0004674B"/>
    <w:rsid w:val="000639CE"/>
    <w:rsid w:val="0008011A"/>
    <w:rsid w:val="0009494F"/>
    <w:rsid w:val="00096263"/>
    <w:rsid w:val="000C3470"/>
    <w:rsid w:val="000E040A"/>
    <w:rsid w:val="000E67BA"/>
    <w:rsid w:val="000E769C"/>
    <w:rsid w:val="001177D0"/>
    <w:rsid w:val="00121AF6"/>
    <w:rsid w:val="001345F3"/>
    <w:rsid w:val="001475D0"/>
    <w:rsid w:val="001565CF"/>
    <w:rsid w:val="00156A13"/>
    <w:rsid w:val="00165B5B"/>
    <w:rsid w:val="00175D32"/>
    <w:rsid w:val="00176C25"/>
    <w:rsid w:val="00183C66"/>
    <w:rsid w:val="0019052F"/>
    <w:rsid w:val="001D5007"/>
    <w:rsid w:val="001E2031"/>
    <w:rsid w:val="002035D1"/>
    <w:rsid w:val="0021407F"/>
    <w:rsid w:val="0022475D"/>
    <w:rsid w:val="00225964"/>
    <w:rsid w:val="0024005B"/>
    <w:rsid w:val="00241E2D"/>
    <w:rsid w:val="002612C5"/>
    <w:rsid w:val="00275D07"/>
    <w:rsid w:val="002801EC"/>
    <w:rsid w:val="00280CED"/>
    <w:rsid w:val="00281B41"/>
    <w:rsid w:val="00290453"/>
    <w:rsid w:val="00295FD3"/>
    <w:rsid w:val="002A375F"/>
    <w:rsid w:val="002E0C7E"/>
    <w:rsid w:val="002E2AD1"/>
    <w:rsid w:val="00303E5A"/>
    <w:rsid w:val="00313ADA"/>
    <w:rsid w:val="00322F0E"/>
    <w:rsid w:val="0032798C"/>
    <w:rsid w:val="00327EE1"/>
    <w:rsid w:val="00330B60"/>
    <w:rsid w:val="003558FB"/>
    <w:rsid w:val="00361B3E"/>
    <w:rsid w:val="00375273"/>
    <w:rsid w:val="0037562A"/>
    <w:rsid w:val="00396D31"/>
    <w:rsid w:val="003A2B7F"/>
    <w:rsid w:val="003A4B93"/>
    <w:rsid w:val="003A686E"/>
    <w:rsid w:val="003C2106"/>
    <w:rsid w:val="003C678B"/>
    <w:rsid w:val="003E3716"/>
    <w:rsid w:val="003E51D3"/>
    <w:rsid w:val="003F004A"/>
    <w:rsid w:val="003F246E"/>
    <w:rsid w:val="003F5170"/>
    <w:rsid w:val="00415E82"/>
    <w:rsid w:val="0041658E"/>
    <w:rsid w:val="0044475F"/>
    <w:rsid w:val="0046624D"/>
    <w:rsid w:val="004773A3"/>
    <w:rsid w:val="004927D7"/>
    <w:rsid w:val="0049529C"/>
    <w:rsid w:val="004B1AC8"/>
    <w:rsid w:val="004B539B"/>
    <w:rsid w:val="004C782B"/>
    <w:rsid w:val="004D4C9F"/>
    <w:rsid w:val="004F3300"/>
    <w:rsid w:val="00511E3D"/>
    <w:rsid w:val="00512E47"/>
    <w:rsid w:val="00523B52"/>
    <w:rsid w:val="0053240C"/>
    <w:rsid w:val="00541903"/>
    <w:rsid w:val="00567B11"/>
    <w:rsid w:val="005720BC"/>
    <w:rsid w:val="00572AD2"/>
    <w:rsid w:val="0058465A"/>
    <w:rsid w:val="005864B8"/>
    <w:rsid w:val="00591102"/>
    <w:rsid w:val="005D03C8"/>
    <w:rsid w:val="005E0E7E"/>
    <w:rsid w:val="005E4509"/>
    <w:rsid w:val="005F5154"/>
    <w:rsid w:val="005F6C5D"/>
    <w:rsid w:val="00610454"/>
    <w:rsid w:val="00615E4A"/>
    <w:rsid w:val="00623DF5"/>
    <w:rsid w:val="006333B6"/>
    <w:rsid w:val="00641263"/>
    <w:rsid w:val="00646BCD"/>
    <w:rsid w:val="006679D9"/>
    <w:rsid w:val="006B31FB"/>
    <w:rsid w:val="006B531D"/>
    <w:rsid w:val="006F7C5F"/>
    <w:rsid w:val="00703D95"/>
    <w:rsid w:val="00730910"/>
    <w:rsid w:val="00734BD3"/>
    <w:rsid w:val="00776FDD"/>
    <w:rsid w:val="00783495"/>
    <w:rsid w:val="007862A7"/>
    <w:rsid w:val="007950AE"/>
    <w:rsid w:val="007A3F8E"/>
    <w:rsid w:val="007C3DFA"/>
    <w:rsid w:val="007C59AF"/>
    <w:rsid w:val="007D307D"/>
    <w:rsid w:val="007D7035"/>
    <w:rsid w:val="007E0117"/>
    <w:rsid w:val="007E22D8"/>
    <w:rsid w:val="007E3551"/>
    <w:rsid w:val="007E70EB"/>
    <w:rsid w:val="008207B7"/>
    <w:rsid w:val="00824D02"/>
    <w:rsid w:val="00825B5F"/>
    <w:rsid w:val="00831647"/>
    <w:rsid w:val="0085367C"/>
    <w:rsid w:val="00856BBC"/>
    <w:rsid w:val="00862405"/>
    <w:rsid w:val="00870315"/>
    <w:rsid w:val="00872DE8"/>
    <w:rsid w:val="008764A2"/>
    <w:rsid w:val="0088021D"/>
    <w:rsid w:val="00897DF2"/>
    <w:rsid w:val="008A3CE1"/>
    <w:rsid w:val="008A4348"/>
    <w:rsid w:val="008B30A8"/>
    <w:rsid w:val="008E3105"/>
    <w:rsid w:val="008E5FA4"/>
    <w:rsid w:val="008F7AE9"/>
    <w:rsid w:val="00900533"/>
    <w:rsid w:val="009148FC"/>
    <w:rsid w:val="00917317"/>
    <w:rsid w:val="00917D25"/>
    <w:rsid w:val="00933D97"/>
    <w:rsid w:val="00942DA8"/>
    <w:rsid w:val="00965246"/>
    <w:rsid w:val="00976FA8"/>
    <w:rsid w:val="00983816"/>
    <w:rsid w:val="009A3274"/>
    <w:rsid w:val="009A493D"/>
    <w:rsid w:val="009A5BD9"/>
    <w:rsid w:val="009B6E33"/>
    <w:rsid w:val="009B71C6"/>
    <w:rsid w:val="009C3EA1"/>
    <w:rsid w:val="009D1962"/>
    <w:rsid w:val="009E2863"/>
    <w:rsid w:val="009F1CBB"/>
    <w:rsid w:val="009F34E1"/>
    <w:rsid w:val="00A0536C"/>
    <w:rsid w:val="00A078EB"/>
    <w:rsid w:val="00A16E9D"/>
    <w:rsid w:val="00A176C1"/>
    <w:rsid w:val="00A22176"/>
    <w:rsid w:val="00A27BE5"/>
    <w:rsid w:val="00A36B2E"/>
    <w:rsid w:val="00A41143"/>
    <w:rsid w:val="00A45574"/>
    <w:rsid w:val="00A812FB"/>
    <w:rsid w:val="00A97EB1"/>
    <w:rsid w:val="00AB3085"/>
    <w:rsid w:val="00AD2651"/>
    <w:rsid w:val="00AF1C96"/>
    <w:rsid w:val="00B15A1E"/>
    <w:rsid w:val="00B32B2C"/>
    <w:rsid w:val="00B45233"/>
    <w:rsid w:val="00B70C24"/>
    <w:rsid w:val="00B93834"/>
    <w:rsid w:val="00BA4719"/>
    <w:rsid w:val="00BA5862"/>
    <w:rsid w:val="00BE6A3D"/>
    <w:rsid w:val="00C06E0F"/>
    <w:rsid w:val="00C1563A"/>
    <w:rsid w:val="00C40EC0"/>
    <w:rsid w:val="00C42C3B"/>
    <w:rsid w:val="00C43249"/>
    <w:rsid w:val="00C61732"/>
    <w:rsid w:val="00C90326"/>
    <w:rsid w:val="00C91D47"/>
    <w:rsid w:val="00CA3D45"/>
    <w:rsid w:val="00CB50A9"/>
    <w:rsid w:val="00CB57B5"/>
    <w:rsid w:val="00CC2695"/>
    <w:rsid w:val="00CC3191"/>
    <w:rsid w:val="00CC78B3"/>
    <w:rsid w:val="00CD00ED"/>
    <w:rsid w:val="00CD40DF"/>
    <w:rsid w:val="00CD7C5F"/>
    <w:rsid w:val="00CE6022"/>
    <w:rsid w:val="00CF185D"/>
    <w:rsid w:val="00D0432D"/>
    <w:rsid w:val="00D16D41"/>
    <w:rsid w:val="00D30B34"/>
    <w:rsid w:val="00D44F25"/>
    <w:rsid w:val="00D50F4C"/>
    <w:rsid w:val="00D61047"/>
    <w:rsid w:val="00D85F09"/>
    <w:rsid w:val="00DA2BC1"/>
    <w:rsid w:val="00DB1705"/>
    <w:rsid w:val="00DD2BA1"/>
    <w:rsid w:val="00DE183A"/>
    <w:rsid w:val="00DF60EC"/>
    <w:rsid w:val="00E00DFA"/>
    <w:rsid w:val="00E07A27"/>
    <w:rsid w:val="00E22C6D"/>
    <w:rsid w:val="00E33658"/>
    <w:rsid w:val="00E5116D"/>
    <w:rsid w:val="00E562C2"/>
    <w:rsid w:val="00EA0867"/>
    <w:rsid w:val="00EB51FC"/>
    <w:rsid w:val="00ED4CD7"/>
    <w:rsid w:val="00EF302F"/>
    <w:rsid w:val="00F37646"/>
    <w:rsid w:val="00F4206F"/>
    <w:rsid w:val="00F51836"/>
    <w:rsid w:val="00F5232A"/>
    <w:rsid w:val="00F5424B"/>
    <w:rsid w:val="00F54D90"/>
    <w:rsid w:val="00F64516"/>
    <w:rsid w:val="00F67D81"/>
    <w:rsid w:val="00F70BAE"/>
    <w:rsid w:val="00F7182E"/>
    <w:rsid w:val="00F72D53"/>
    <w:rsid w:val="00F851FE"/>
    <w:rsid w:val="00F97B3F"/>
    <w:rsid w:val="00FA04BF"/>
    <w:rsid w:val="00FA65AE"/>
    <w:rsid w:val="00FB7666"/>
    <w:rsid w:val="00FD4B28"/>
    <w:rsid w:val="00FE065D"/>
    <w:rsid w:val="00FE4F84"/>
    <w:rsid w:val="00FE6CFA"/>
    <w:rsid w:val="00FF09DF"/>
    <w:rsid w:val="00FF23CF"/>
    <w:rsid w:val="00FF5122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6E9E2D3"/>
  <w15:chartTrackingRefBased/>
  <w15:docId w15:val="{F82C3D13-F40D-4543-BAE9-1F81B224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1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7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D81"/>
  </w:style>
  <w:style w:type="paragraph" w:styleId="Footer">
    <w:name w:val="footer"/>
    <w:basedOn w:val="Normal"/>
    <w:link w:val="FooterChar"/>
    <w:uiPriority w:val="99"/>
    <w:unhideWhenUsed/>
    <w:rsid w:val="00F67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D81"/>
  </w:style>
  <w:style w:type="character" w:styleId="Hyperlink">
    <w:name w:val="Hyperlink"/>
    <w:basedOn w:val="DefaultParagraphFont"/>
    <w:uiPriority w:val="99"/>
    <w:unhideWhenUsed/>
    <w:rsid w:val="002A37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31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31F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31FB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1F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1FB"/>
    <w:pPr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1FB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432D"/>
    <w:pPr>
      <w:spacing w:after="0" w:line="240" w:lineRule="auto"/>
    </w:pPr>
  </w:style>
  <w:style w:type="paragraph" w:customStyle="1" w:styleId="Default">
    <w:name w:val="Default"/>
    <w:rsid w:val="00C156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15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_xxmsonormal"/>
    <w:basedOn w:val="Normal"/>
    <w:rsid w:val="003F004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177D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0317B6"/>
    <w:pPr>
      <w:spacing w:after="0" w:line="240" w:lineRule="auto"/>
      <w:ind w:left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15E82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032A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4665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4864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2912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4627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9331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A91AD719D14E6EA13ADA1A0E818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75B34-28A0-4268-9DF6-DE2424CCF109}"/>
      </w:docPartPr>
      <w:docPartBody>
        <w:p w:rsidR="00FC3E71" w:rsidRDefault="00FC3E71" w:rsidP="00FC3E71">
          <w:pPr>
            <w:pStyle w:val="C6A91AD719D14E6EA13ADA1A0E8186144"/>
          </w:pPr>
          <w:r w:rsidRPr="00410D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015B7FC829484A834DF2D1462A1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DA1D3-43BB-4EF7-B548-A3133C74B555}"/>
      </w:docPartPr>
      <w:docPartBody>
        <w:p w:rsidR="00FC3E71" w:rsidRDefault="00FC3E71" w:rsidP="00FC3E71">
          <w:pPr>
            <w:pStyle w:val="CA015B7FC829484A834DF2D1462A1EA94"/>
          </w:pPr>
          <w:r w:rsidRPr="00410D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D8E76D27664ED8945BB43B8E974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C70B0-89D6-4989-A057-5EF04E2C165A}"/>
      </w:docPartPr>
      <w:docPartBody>
        <w:p w:rsidR="00FC3E71" w:rsidRDefault="00FC3E71" w:rsidP="00FC3E71">
          <w:pPr>
            <w:pStyle w:val="47D8E76D27664ED8945BB43B8E974F2B4"/>
          </w:pPr>
          <w:r w:rsidRPr="00410D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DF85AC05CD42A5A33833E2C7549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075F4-17CB-4664-B2B6-05DA46A4C76C}"/>
      </w:docPartPr>
      <w:docPartBody>
        <w:p w:rsidR="00FC3E71" w:rsidRDefault="00FC3E71" w:rsidP="00FC3E71">
          <w:pPr>
            <w:pStyle w:val="64DF85AC05CD42A5A33833E2C75499644"/>
          </w:pPr>
          <w:r w:rsidRPr="00410D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B4496ADCB146A7AFCA545264641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12D5C-62DC-4AC5-A3AA-E0BC6A7DF343}"/>
      </w:docPartPr>
      <w:docPartBody>
        <w:p w:rsidR="00FC3E71" w:rsidRDefault="00FC3E71" w:rsidP="00FC3E71">
          <w:pPr>
            <w:pStyle w:val="C9B4496ADCB146A7AFCA545264641E524"/>
          </w:pPr>
          <w:r w:rsidRPr="00410D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85124DBACB49EFBBA86AF0A2750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A483F-79C0-488C-AE54-9E9F9AFBEAF5}"/>
      </w:docPartPr>
      <w:docPartBody>
        <w:p w:rsidR="00FC3E71" w:rsidRDefault="00FC3E71" w:rsidP="00FC3E71">
          <w:pPr>
            <w:pStyle w:val="9E85124DBACB49EFBBA86AF0A2750C4C3"/>
          </w:pPr>
          <w:r w:rsidRPr="00410D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46EEF287A4DB790ACD013EE09B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E7F52-1817-49D2-9670-C7001EA6ECC6}"/>
      </w:docPartPr>
      <w:docPartBody>
        <w:p w:rsidR="00FC3E71" w:rsidRDefault="00FC3E71" w:rsidP="00FC3E71">
          <w:pPr>
            <w:pStyle w:val="C2E46EEF287A4DB790ACD013EE09B21D3"/>
          </w:pPr>
          <w:r w:rsidRPr="00410D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59D3435E88477A9821542EEE793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8E698-18D7-4935-B273-2A6877999CE2}"/>
      </w:docPartPr>
      <w:docPartBody>
        <w:p w:rsidR="00FC3E71" w:rsidRDefault="0072684C" w:rsidP="0072684C">
          <w:pPr>
            <w:pStyle w:val="9059D3435E88477A9821542EEE793F2D"/>
          </w:pPr>
          <w:r w:rsidRPr="00410D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8EB7368DFB480EB61F2E89BC394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F01BC-6685-4B3A-9354-EB65860F50D1}"/>
      </w:docPartPr>
      <w:docPartBody>
        <w:p w:rsidR="00FC3E71" w:rsidRDefault="00FC3E71" w:rsidP="00FC3E71">
          <w:pPr>
            <w:pStyle w:val="4F8EB7368DFB480EB61F2E89BC3946BD2"/>
          </w:pPr>
          <w:r w:rsidRPr="00410D0D">
            <w:rPr>
              <w:rStyle w:val="PlaceholderText"/>
            </w:rPr>
            <w:t>Click or tap to enter a date.</w:t>
          </w:r>
        </w:p>
      </w:docPartBody>
    </w:docPart>
    <w:docPart>
      <w:docPartPr>
        <w:name w:val="FD9123351489486084F812F37257B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3FC5B-01B4-48C3-BF15-67BEFBB58EC9}"/>
      </w:docPartPr>
      <w:docPartBody>
        <w:p w:rsidR="00FC3E71" w:rsidRDefault="00FC3E71" w:rsidP="00FC3E71">
          <w:pPr>
            <w:pStyle w:val="FD9123351489486084F812F37257BC2D1"/>
          </w:pPr>
          <w:r w:rsidRPr="00410D0D">
            <w:rPr>
              <w:rStyle w:val="PlaceholderText"/>
            </w:rPr>
            <w:t>Click or tap to enter a date.</w:t>
          </w:r>
        </w:p>
      </w:docPartBody>
    </w:docPart>
    <w:docPart>
      <w:docPartPr>
        <w:name w:val="313DDDB5DCD54C2AAA99F5145741D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D4C49-357C-4311-99A7-4BF98FAB2697}"/>
      </w:docPartPr>
      <w:docPartBody>
        <w:p w:rsidR="00FC3E71" w:rsidRDefault="00FC3E71" w:rsidP="00FC3E71">
          <w:pPr>
            <w:pStyle w:val="313DDDB5DCD54C2AAA99F5145741D47F1"/>
          </w:pPr>
          <w:r w:rsidRPr="00410D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8274629C654BF5B858AEC60CD51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8C3DC-3CC8-4538-BB41-6488C00538B2}"/>
      </w:docPartPr>
      <w:docPartBody>
        <w:p w:rsidR="001850CF" w:rsidRDefault="00FC3E71" w:rsidP="00FC3E71">
          <w:pPr>
            <w:pStyle w:val="0B8274629C654BF5B858AEC60CD510EB"/>
          </w:pPr>
          <w:r w:rsidRPr="002D039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84C"/>
    <w:rsid w:val="001850CF"/>
    <w:rsid w:val="0072684C"/>
    <w:rsid w:val="00FC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3E71"/>
    <w:rPr>
      <w:color w:val="808080"/>
    </w:rPr>
  </w:style>
  <w:style w:type="paragraph" w:customStyle="1" w:styleId="9059D3435E88477A9821542EEE793F2D">
    <w:name w:val="9059D3435E88477A9821542EEE793F2D"/>
    <w:rsid w:val="0072684C"/>
    <w:rPr>
      <w:rFonts w:eastAsiaTheme="minorHAnsi"/>
    </w:rPr>
  </w:style>
  <w:style w:type="paragraph" w:customStyle="1" w:styleId="C6A91AD719D14E6EA13ADA1A0E8186144">
    <w:name w:val="C6A91AD719D14E6EA13ADA1A0E8186144"/>
    <w:rsid w:val="00FC3E71"/>
    <w:rPr>
      <w:rFonts w:eastAsiaTheme="minorHAnsi"/>
    </w:rPr>
  </w:style>
  <w:style w:type="paragraph" w:customStyle="1" w:styleId="CA015B7FC829484A834DF2D1462A1EA94">
    <w:name w:val="CA015B7FC829484A834DF2D1462A1EA94"/>
    <w:rsid w:val="00FC3E71"/>
    <w:rPr>
      <w:rFonts w:eastAsiaTheme="minorHAnsi"/>
    </w:rPr>
  </w:style>
  <w:style w:type="paragraph" w:customStyle="1" w:styleId="47D8E76D27664ED8945BB43B8E974F2B4">
    <w:name w:val="47D8E76D27664ED8945BB43B8E974F2B4"/>
    <w:rsid w:val="00FC3E71"/>
    <w:rPr>
      <w:rFonts w:eastAsiaTheme="minorHAnsi"/>
    </w:rPr>
  </w:style>
  <w:style w:type="paragraph" w:customStyle="1" w:styleId="64DF85AC05CD42A5A33833E2C75499644">
    <w:name w:val="64DF85AC05CD42A5A33833E2C75499644"/>
    <w:rsid w:val="00FC3E71"/>
    <w:rPr>
      <w:rFonts w:eastAsiaTheme="minorHAnsi"/>
    </w:rPr>
  </w:style>
  <w:style w:type="paragraph" w:customStyle="1" w:styleId="C9B4496ADCB146A7AFCA545264641E524">
    <w:name w:val="C9B4496ADCB146A7AFCA545264641E524"/>
    <w:rsid w:val="00FC3E71"/>
    <w:rPr>
      <w:rFonts w:eastAsiaTheme="minorHAnsi"/>
    </w:rPr>
  </w:style>
  <w:style w:type="paragraph" w:customStyle="1" w:styleId="9E85124DBACB49EFBBA86AF0A2750C4C3">
    <w:name w:val="9E85124DBACB49EFBBA86AF0A2750C4C3"/>
    <w:rsid w:val="00FC3E71"/>
    <w:rPr>
      <w:rFonts w:eastAsiaTheme="minorHAnsi"/>
    </w:rPr>
  </w:style>
  <w:style w:type="paragraph" w:customStyle="1" w:styleId="C2E46EEF287A4DB790ACD013EE09B21D3">
    <w:name w:val="C2E46EEF287A4DB790ACD013EE09B21D3"/>
    <w:rsid w:val="00FC3E71"/>
    <w:rPr>
      <w:rFonts w:eastAsiaTheme="minorHAnsi"/>
    </w:rPr>
  </w:style>
  <w:style w:type="paragraph" w:customStyle="1" w:styleId="4F8EB7368DFB480EB61F2E89BC3946BD2">
    <w:name w:val="4F8EB7368DFB480EB61F2E89BC3946BD2"/>
    <w:rsid w:val="00FC3E71"/>
    <w:rPr>
      <w:rFonts w:eastAsiaTheme="minorHAnsi"/>
    </w:rPr>
  </w:style>
  <w:style w:type="paragraph" w:customStyle="1" w:styleId="FD9123351489486084F812F37257BC2D1">
    <w:name w:val="FD9123351489486084F812F37257BC2D1"/>
    <w:rsid w:val="00FC3E71"/>
    <w:rPr>
      <w:rFonts w:eastAsiaTheme="minorHAnsi"/>
    </w:rPr>
  </w:style>
  <w:style w:type="paragraph" w:customStyle="1" w:styleId="313DDDB5DCD54C2AAA99F5145741D47F1">
    <w:name w:val="313DDDB5DCD54C2AAA99F5145741D47F1"/>
    <w:rsid w:val="00FC3E71"/>
    <w:rPr>
      <w:rFonts w:eastAsiaTheme="minorHAnsi"/>
    </w:rPr>
  </w:style>
  <w:style w:type="paragraph" w:customStyle="1" w:styleId="0B8274629C654BF5B858AEC60CD510EB">
    <w:name w:val="0B8274629C654BF5B858AEC60CD510EB"/>
    <w:rsid w:val="00FC3E7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8CF-5797-4E65-A9B1-71FD2761F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McKinley</dc:creator>
  <cp:keywords/>
  <dc:description/>
  <cp:lastModifiedBy>Dawn McKinley</cp:lastModifiedBy>
  <cp:revision>2</cp:revision>
  <cp:lastPrinted>2022-09-26T18:24:00Z</cp:lastPrinted>
  <dcterms:created xsi:type="dcterms:W3CDTF">2022-09-28T15:22:00Z</dcterms:created>
  <dcterms:modified xsi:type="dcterms:W3CDTF">2022-09-28T15:22:00Z</dcterms:modified>
</cp:coreProperties>
</file>