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BD74A0" w:rsidR="00087C48" w:rsidP="6282843C" w:rsidRDefault="00E538C8" w14:paraId="2BB8373D" wp14:textId="7BEAAECB">
      <w:pPr>
        <w:pBdr>
          <w:top w:val="nil"/>
          <w:left w:val="nil"/>
          <w:bottom w:val="nil"/>
          <w:right w:val="nil"/>
          <w:between w:val="nil"/>
        </w:pBdr>
        <w:rPr>
          <w:rFonts w:ascii="Calibri" w:hAnsi="Calibri" w:eastAsia="Arial" w:cs="Calibri" w:asciiTheme="majorAscii" w:hAnsiTheme="majorAscii" w:cstheme="majorAscii"/>
          <w:color w:val="000000"/>
          <w:sz w:val="24"/>
          <w:szCs w:val="24"/>
        </w:rPr>
      </w:pPr>
      <w:r w:rsidRPr="6282843C" w:rsidR="6282843C">
        <w:rPr>
          <w:rFonts w:ascii="Calibri" w:hAnsi="Calibri" w:eastAsia="Arial" w:cs="Calibri" w:asciiTheme="majorAscii" w:hAnsiTheme="majorAscii" w:cstheme="majorAscii"/>
          <w:b w:val="1"/>
          <w:bCs w:val="1"/>
          <w:color w:val="000000" w:themeColor="text1" w:themeTint="FF" w:themeShade="FF"/>
          <w:sz w:val="24"/>
          <w:szCs w:val="24"/>
        </w:rPr>
        <w:t xml:space="preserve">SAMPLE TEXT—NOTICE OF INTENT TO TERMINATE  </w:t>
      </w:r>
    </w:p>
    <w:p xmlns:wp14="http://schemas.microsoft.com/office/word/2010/wordml" w:rsidRPr="00BD74A0" w:rsidR="00087C48" w:rsidRDefault="00E538C8" w14:paraId="7F536658" wp14:textId="77777777">
      <w:pPr>
        <w:pBdr>
          <w:top w:val="nil"/>
          <w:left w:val="nil"/>
          <w:bottom w:val="nil"/>
          <w:right w:val="nil"/>
          <w:between w:val="nil"/>
        </w:pBdr>
        <w:rPr>
          <w:rFonts w:eastAsia="Arial" w:asciiTheme="majorHAnsi" w:hAnsiTheme="majorHAnsi" w:cstheme="majorHAnsi"/>
          <w:b/>
          <w:i/>
          <w:color w:val="000000"/>
          <w:sz w:val="24"/>
          <w:szCs w:val="24"/>
          <w:u w:val="single"/>
        </w:rPr>
      </w:pPr>
      <w:r w:rsidRPr="00BD74A0">
        <w:rPr>
          <w:rFonts w:eastAsia="Arial" w:asciiTheme="majorHAnsi" w:hAnsiTheme="majorHAnsi" w:cstheme="majorHAnsi"/>
          <w:b/>
          <w:i/>
          <w:color w:val="000000"/>
          <w:sz w:val="24"/>
          <w:szCs w:val="24"/>
          <w:u w:val="single"/>
        </w:rPr>
        <w:t>(To be hand delivered or sent via U. S. Mail First Class; Proof of Service required)</w:t>
      </w:r>
    </w:p>
    <w:p xmlns:wp14="http://schemas.microsoft.com/office/word/2010/wordml" w:rsidRPr="00BD74A0" w:rsidR="00087C48" w:rsidRDefault="00E538C8" w14:paraId="2ECBB472" wp14:textId="77777777">
      <w:pPr>
        <w:pBdr>
          <w:top w:val="nil"/>
          <w:left w:val="nil"/>
          <w:bottom w:val="nil"/>
          <w:right w:val="nil"/>
          <w:between w:val="nil"/>
        </w:pBdr>
        <w:rPr>
          <w:rFonts w:eastAsia="Arial" w:asciiTheme="majorHAnsi" w:hAnsiTheme="majorHAnsi" w:cstheme="majorHAnsi"/>
          <w:b/>
          <w:color w:val="FF0000"/>
          <w:sz w:val="24"/>
          <w:szCs w:val="24"/>
        </w:rPr>
      </w:pPr>
      <w:r w:rsidRPr="00BD74A0">
        <w:rPr>
          <w:rFonts w:eastAsia="Arial" w:asciiTheme="majorHAnsi" w:hAnsiTheme="majorHAnsi" w:cstheme="majorHAnsi"/>
          <w:b/>
          <w:color w:val="FF0000"/>
          <w:sz w:val="24"/>
          <w:szCs w:val="24"/>
        </w:rPr>
        <w:t xml:space="preserve">THIS LETTER MUST BE REVIEWED BY HR </w:t>
      </w:r>
      <w:r w:rsidR="00BD74A0">
        <w:rPr>
          <w:rFonts w:eastAsia="Arial" w:asciiTheme="majorHAnsi" w:hAnsiTheme="majorHAnsi" w:cstheme="majorHAnsi"/>
          <w:b/>
          <w:color w:val="FF0000"/>
          <w:sz w:val="24"/>
          <w:szCs w:val="24"/>
        </w:rPr>
        <w:t>BUSINESS</w:t>
      </w:r>
      <w:r w:rsidRPr="00BD74A0">
        <w:rPr>
          <w:rFonts w:eastAsia="Arial" w:asciiTheme="majorHAnsi" w:hAnsiTheme="majorHAnsi" w:cstheme="majorHAnsi"/>
          <w:b/>
          <w:color w:val="FF0000"/>
          <w:sz w:val="24"/>
          <w:szCs w:val="24"/>
        </w:rPr>
        <w:t xml:space="preserve"> PARTNER AND E</w:t>
      </w:r>
      <w:r w:rsidR="00BD74A0">
        <w:rPr>
          <w:rFonts w:eastAsia="Arial" w:asciiTheme="majorHAnsi" w:hAnsiTheme="majorHAnsi" w:cstheme="majorHAnsi"/>
          <w:b/>
          <w:color w:val="FF0000"/>
          <w:sz w:val="24"/>
          <w:szCs w:val="24"/>
        </w:rPr>
        <w:t>W</w:t>
      </w:r>
      <w:r w:rsidRPr="00BD74A0">
        <w:rPr>
          <w:rFonts w:eastAsia="Arial" w:asciiTheme="majorHAnsi" w:hAnsiTheme="majorHAnsi" w:cstheme="majorHAnsi"/>
          <w:b/>
          <w:color w:val="FF0000"/>
          <w:sz w:val="24"/>
          <w:szCs w:val="24"/>
        </w:rPr>
        <w:t>R BEFORE BEING ISSUED</w:t>
      </w:r>
    </w:p>
    <w:p xmlns:wp14="http://schemas.microsoft.com/office/word/2010/wordml" w:rsidRPr="00BD74A0" w:rsidR="00087C48" w:rsidRDefault="00087C48" w14:paraId="672A6659" wp14:textId="77777777">
      <w:pPr>
        <w:pBdr>
          <w:top w:val="nil"/>
          <w:left w:val="nil"/>
          <w:bottom w:val="nil"/>
          <w:right w:val="nil"/>
          <w:between w:val="nil"/>
        </w:pBdr>
        <w:rPr>
          <w:rFonts w:eastAsia="Arial" w:asciiTheme="majorHAnsi" w:hAnsiTheme="majorHAnsi" w:cstheme="majorHAnsi"/>
          <w:color w:val="000000"/>
          <w:sz w:val="24"/>
          <w:szCs w:val="24"/>
        </w:rPr>
      </w:pPr>
    </w:p>
    <w:p xmlns:wp14="http://schemas.microsoft.com/office/word/2010/wordml" w:rsidRPr="00BD74A0" w:rsidR="00087C48" w:rsidRDefault="00087C48" w14:paraId="0A37501D" wp14:textId="77777777">
      <w:pPr>
        <w:pBdr>
          <w:top w:val="nil"/>
          <w:left w:val="nil"/>
          <w:bottom w:val="nil"/>
          <w:right w:val="nil"/>
          <w:between w:val="nil"/>
        </w:pBdr>
        <w:rPr>
          <w:rFonts w:eastAsia="Arial" w:asciiTheme="majorHAnsi" w:hAnsiTheme="majorHAnsi" w:cstheme="majorHAnsi"/>
          <w:color w:val="000000"/>
          <w:sz w:val="24"/>
          <w:szCs w:val="24"/>
        </w:rPr>
      </w:pPr>
    </w:p>
    <w:p xmlns:wp14="http://schemas.microsoft.com/office/word/2010/wordml" w:rsidRPr="00BD74A0" w:rsidR="00087C48" w:rsidP="18F2535C" w:rsidRDefault="6435F100" w14:paraId="19E64757" wp14:textId="77777777">
      <w:pPr>
        <w:pBdr>
          <w:top w:val="nil"/>
          <w:left w:val="nil"/>
          <w:bottom w:val="nil"/>
          <w:right w:val="nil"/>
          <w:between w:val="nil"/>
        </w:pBdr>
        <w:tabs>
          <w:tab w:val="left" w:pos="0"/>
          <w:tab w:val="left" w:pos="450"/>
          <w:tab w:val="left" w:pos="2880"/>
        </w:tabs>
        <w:rPr>
          <w:rFonts w:eastAsia="Arial" w:asciiTheme="majorHAnsi" w:hAnsiTheme="majorHAnsi" w:cstheme="majorBidi"/>
          <w:color w:val="000000"/>
          <w:sz w:val="24"/>
          <w:szCs w:val="24"/>
        </w:rPr>
      </w:pPr>
      <w:r w:rsidRPr="6435F100">
        <w:rPr>
          <w:rFonts w:eastAsia="Arial" w:asciiTheme="majorHAnsi" w:hAnsiTheme="majorHAnsi" w:cstheme="majorBidi"/>
          <w:color w:val="000000" w:themeColor="text1"/>
          <w:sz w:val="24"/>
          <w:szCs w:val="24"/>
        </w:rPr>
        <w:t xml:space="preserve">This is to inform you of the action being taken relative to your employment at the University of California at Irvine (UCI).  As a result of ongoing issues of </w:t>
      </w:r>
      <w:r w:rsidRPr="6435F100">
        <w:rPr>
          <w:rFonts w:eastAsia="Arial" w:asciiTheme="majorHAnsi" w:hAnsiTheme="majorHAnsi" w:cstheme="majorBidi"/>
          <w:b/>
          <w:bCs/>
          <w:color w:val="000000" w:themeColor="text1"/>
          <w:sz w:val="24"/>
          <w:szCs w:val="24"/>
        </w:rPr>
        <w:t xml:space="preserve">[performance/misconduct/etc.], </w:t>
      </w:r>
      <w:r w:rsidRPr="6435F100">
        <w:rPr>
          <w:rFonts w:eastAsia="Arial" w:asciiTheme="majorHAnsi" w:hAnsiTheme="majorHAnsi" w:cstheme="majorBidi"/>
          <w:color w:val="000000" w:themeColor="text1"/>
          <w:sz w:val="24"/>
          <w:szCs w:val="24"/>
        </w:rPr>
        <w:t>previous corrective action</w:t>
      </w:r>
      <w:r w:rsidRPr="6435F100">
        <w:rPr>
          <w:rFonts w:eastAsia="Arial" w:asciiTheme="majorHAnsi" w:hAnsiTheme="majorHAnsi" w:cstheme="majorBidi"/>
          <w:b/>
          <w:bCs/>
          <w:color w:val="000000" w:themeColor="text1"/>
          <w:sz w:val="24"/>
          <w:szCs w:val="24"/>
        </w:rPr>
        <w:t xml:space="preserve"> </w:t>
      </w:r>
      <w:r w:rsidRPr="6435F100">
        <w:rPr>
          <w:rFonts w:eastAsia="Arial" w:asciiTheme="majorHAnsi" w:hAnsiTheme="majorHAnsi" w:cstheme="majorBidi"/>
          <w:color w:val="000000" w:themeColor="text1"/>
          <w:sz w:val="24"/>
          <w:szCs w:val="24"/>
        </w:rPr>
        <w:t xml:space="preserve">and your continued failure to improve, I intend to dismiss you from employment for </w:t>
      </w:r>
      <w:r w:rsidRPr="6435F100">
        <w:rPr>
          <w:rFonts w:eastAsia="Arial" w:asciiTheme="majorHAnsi" w:hAnsiTheme="majorHAnsi" w:cstheme="majorBidi"/>
          <w:b/>
          <w:bCs/>
          <w:color w:val="000000" w:themeColor="text1"/>
          <w:sz w:val="24"/>
          <w:szCs w:val="24"/>
        </w:rPr>
        <w:t xml:space="preserve">[reason] </w:t>
      </w:r>
      <w:r w:rsidRPr="6435F100">
        <w:rPr>
          <w:rFonts w:eastAsia="Arial" w:asciiTheme="majorHAnsi" w:hAnsiTheme="majorHAnsi" w:cstheme="majorBidi"/>
          <w:color w:val="000000" w:themeColor="text1"/>
          <w:sz w:val="24"/>
          <w:szCs w:val="24"/>
        </w:rPr>
        <w:t xml:space="preserve">effective </w:t>
      </w:r>
      <w:r w:rsidRPr="6435F100">
        <w:rPr>
          <w:rFonts w:eastAsia="Arial" w:asciiTheme="majorHAnsi" w:hAnsiTheme="majorHAnsi" w:cstheme="majorBidi"/>
          <w:b/>
          <w:bCs/>
          <w:color w:val="000000" w:themeColor="text1"/>
          <w:sz w:val="24"/>
          <w:szCs w:val="24"/>
        </w:rPr>
        <w:t>[date-factor in the Skelly period]</w:t>
      </w:r>
      <w:r w:rsidRPr="6435F100">
        <w:rPr>
          <w:rFonts w:eastAsia="Arial" w:asciiTheme="majorHAnsi" w:hAnsiTheme="majorHAnsi" w:cstheme="majorBidi"/>
          <w:color w:val="000000" w:themeColor="text1"/>
          <w:sz w:val="24"/>
          <w:szCs w:val="24"/>
        </w:rPr>
        <w:t>.</w:t>
      </w:r>
    </w:p>
    <w:p xmlns:wp14="http://schemas.microsoft.com/office/word/2010/wordml" w:rsidRPr="00BD74A0" w:rsidR="00087C48" w:rsidRDefault="00087C48" w14:paraId="5DAB6C7B" wp14:textId="77777777">
      <w:pPr>
        <w:pBdr>
          <w:top w:val="nil"/>
          <w:left w:val="nil"/>
          <w:bottom w:val="nil"/>
          <w:right w:val="nil"/>
          <w:between w:val="nil"/>
        </w:pBdr>
        <w:tabs>
          <w:tab w:val="left" w:pos="0"/>
          <w:tab w:val="left" w:pos="450"/>
          <w:tab w:val="left" w:pos="2880"/>
        </w:tabs>
        <w:rPr>
          <w:rFonts w:eastAsia="Arial" w:asciiTheme="majorHAnsi" w:hAnsiTheme="majorHAnsi" w:cstheme="majorHAnsi"/>
          <w:color w:val="000000"/>
          <w:sz w:val="24"/>
          <w:szCs w:val="24"/>
        </w:rPr>
      </w:pPr>
    </w:p>
    <w:p xmlns:wp14="http://schemas.microsoft.com/office/word/2010/wordml" w:rsidRPr="00BD74A0" w:rsidR="00087C48" w:rsidP="6435F100" w:rsidRDefault="6435F100" w14:paraId="499B773B" wp14:textId="77777777">
      <w:pPr>
        <w:pBdr>
          <w:top w:val="nil"/>
          <w:left w:val="nil"/>
          <w:bottom w:val="nil"/>
          <w:right w:val="nil"/>
          <w:between w:val="nil"/>
        </w:pBdr>
        <w:tabs>
          <w:tab w:val="left" w:pos="0"/>
          <w:tab w:val="left" w:pos="450"/>
          <w:tab w:val="left" w:pos="2880"/>
        </w:tabs>
        <w:rPr>
          <w:rFonts w:eastAsia="Arial" w:asciiTheme="majorHAnsi" w:hAnsiTheme="majorHAnsi" w:cstheme="majorBidi"/>
          <w:color w:val="000000"/>
          <w:sz w:val="24"/>
          <w:szCs w:val="24"/>
        </w:rPr>
      </w:pPr>
      <w:r w:rsidRPr="6435F100">
        <w:rPr>
          <w:rFonts w:eastAsia="Arial" w:asciiTheme="majorHAnsi" w:hAnsiTheme="majorHAnsi" w:cstheme="majorBidi"/>
          <w:b/>
          <w:bCs/>
          <w:color w:val="000000" w:themeColor="text1"/>
          <w:sz w:val="24"/>
          <w:szCs w:val="24"/>
        </w:rPr>
        <w:t>[Describe incident or behavior in detail, as well as any related prior conversations, counseling, or discipline leading up to this point. Cite to and explain any policy, procedure, or writ</w:t>
      </w:r>
      <w:r w:rsidRPr="6435F100">
        <w:rPr>
          <w:rFonts w:eastAsia="Arial" w:asciiTheme="majorHAnsi" w:hAnsiTheme="majorHAnsi" w:cstheme="majorBidi"/>
          <w:b/>
          <w:bCs/>
          <w:sz w:val="24"/>
          <w:szCs w:val="24"/>
        </w:rPr>
        <w:t xml:space="preserve">ten rule violations. </w:t>
      </w:r>
      <w:r w:rsidRPr="6435F100">
        <w:rPr>
          <w:rFonts w:eastAsia="Arial" w:asciiTheme="majorHAnsi" w:hAnsiTheme="majorHAnsi" w:cstheme="majorBidi"/>
          <w:b/>
          <w:bCs/>
          <w:color w:val="000000" w:themeColor="text1"/>
          <w:sz w:val="24"/>
          <w:szCs w:val="24"/>
        </w:rPr>
        <w:t>Explain why behavior is a problem and relate the behavior/performance to the expectations or requirements set forth in the policy, procedure, or written rule. Include any reasons given by the employee for the behavior and respond as to the merits of the employee’s reasons.]</w:t>
      </w:r>
    </w:p>
    <w:p xmlns:wp14="http://schemas.microsoft.com/office/word/2010/wordml" w:rsidRPr="00BD74A0" w:rsidR="00087C48" w:rsidRDefault="00087C48" w14:paraId="02EB378F" wp14:textId="77777777">
      <w:pPr>
        <w:pBdr>
          <w:top w:val="nil"/>
          <w:left w:val="nil"/>
          <w:bottom w:val="nil"/>
          <w:right w:val="nil"/>
          <w:between w:val="nil"/>
        </w:pBdr>
        <w:tabs>
          <w:tab w:val="left" w:pos="0"/>
          <w:tab w:val="left" w:pos="450"/>
          <w:tab w:val="left" w:pos="2880"/>
        </w:tabs>
        <w:rPr>
          <w:rFonts w:eastAsia="Arial" w:asciiTheme="majorHAnsi" w:hAnsiTheme="majorHAnsi" w:cstheme="majorHAnsi"/>
          <w:color w:val="000000"/>
          <w:sz w:val="24"/>
          <w:szCs w:val="24"/>
        </w:rPr>
      </w:pPr>
    </w:p>
    <w:p xmlns:wp14="http://schemas.microsoft.com/office/word/2010/wordml" w:rsidRPr="00BD74A0" w:rsidR="00087C48" w:rsidRDefault="00E538C8" w14:paraId="6BF637B3" wp14:textId="77777777">
      <w:pPr>
        <w:pBdr>
          <w:top w:val="nil"/>
          <w:left w:val="nil"/>
          <w:bottom w:val="nil"/>
          <w:right w:val="nil"/>
          <w:between w:val="nil"/>
        </w:pBdr>
        <w:tabs>
          <w:tab w:val="left" w:pos="0"/>
          <w:tab w:val="left" w:pos="450"/>
          <w:tab w:val="left" w:pos="2880"/>
        </w:tabs>
        <w:rPr>
          <w:rFonts w:eastAsia="Arial" w:asciiTheme="majorHAnsi" w:hAnsiTheme="majorHAnsi" w:cstheme="majorHAnsi"/>
          <w:color w:val="000000"/>
          <w:sz w:val="24"/>
          <w:szCs w:val="24"/>
        </w:rPr>
      </w:pPr>
      <w:r w:rsidRPr="00BD74A0">
        <w:rPr>
          <w:rFonts w:eastAsia="Arial" w:asciiTheme="majorHAnsi" w:hAnsiTheme="majorHAnsi" w:cstheme="majorHAnsi"/>
          <w:color w:val="000000"/>
          <w:sz w:val="24"/>
          <w:szCs w:val="24"/>
        </w:rPr>
        <w:t xml:space="preserve">In accordance with </w:t>
      </w:r>
      <w:r w:rsidRPr="00BD74A0">
        <w:rPr>
          <w:rFonts w:eastAsia="Arial" w:asciiTheme="majorHAnsi" w:hAnsiTheme="majorHAnsi" w:cstheme="majorHAnsi"/>
          <w:b/>
          <w:color w:val="000000"/>
          <w:sz w:val="24"/>
          <w:szCs w:val="24"/>
        </w:rPr>
        <w:t xml:space="preserve">[applicable </w:t>
      </w:r>
      <w:r w:rsidR="00BD74A0">
        <w:rPr>
          <w:rFonts w:eastAsia="Arial" w:asciiTheme="majorHAnsi" w:hAnsiTheme="majorHAnsi" w:cstheme="majorHAnsi"/>
          <w:b/>
          <w:color w:val="000000"/>
          <w:sz w:val="24"/>
          <w:szCs w:val="24"/>
        </w:rPr>
        <w:t>PPSM</w:t>
      </w:r>
      <w:r w:rsidRPr="00BD74A0">
        <w:rPr>
          <w:rFonts w:eastAsia="Arial" w:asciiTheme="majorHAnsi" w:hAnsiTheme="majorHAnsi" w:cstheme="majorHAnsi"/>
          <w:b/>
          <w:color w:val="000000"/>
          <w:sz w:val="24"/>
          <w:szCs w:val="24"/>
        </w:rPr>
        <w:t xml:space="preserve"> or union contract provision]</w:t>
      </w:r>
      <w:r w:rsidRPr="00BD74A0">
        <w:rPr>
          <w:rFonts w:eastAsia="Arial" w:asciiTheme="majorHAnsi" w:hAnsiTheme="majorHAnsi" w:cstheme="majorHAnsi"/>
          <w:color w:val="000000"/>
          <w:sz w:val="24"/>
          <w:szCs w:val="24"/>
        </w:rPr>
        <w:t xml:space="preserve">, you have the right to respond regarding this intended action, either orally or in writing, within </w:t>
      </w:r>
      <w:r w:rsidRPr="00BD74A0">
        <w:rPr>
          <w:rFonts w:eastAsia="Arial" w:asciiTheme="majorHAnsi" w:hAnsiTheme="majorHAnsi" w:cstheme="majorHAnsi"/>
          <w:b/>
          <w:color w:val="000000"/>
          <w:sz w:val="24"/>
          <w:szCs w:val="24"/>
        </w:rPr>
        <w:t>[applicable time frame]</w:t>
      </w:r>
      <w:r w:rsidRPr="00BD74A0">
        <w:rPr>
          <w:rFonts w:eastAsia="Arial" w:asciiTheme="majorHAnsi" w:hAnsiTheme="majorHAnsi" w:cstheme="majorHAnsi"/>
          <w:color w:val="000000"/>
          <w:sz w:val="24"/>
          <w:szCs w:val="24"/>
        </w:rPr>
        <w:t xml:space="preserve">, You should direct any such response to </w:t>
      </w:r>
      <w:r w:rsidRPr="00BD74A0">
        <w:rPr>
          <w:rFonts w:eastAsia="Arial" w:asciiTheme="majorHAnsi" w:hAnsiTheme="majorHAnsi" w:cstheme="majorHAnsi"/>
          <w:b/>
          <w:color w:val="000000"/>
          <w:sz w:val="24"/>
          <w:szCs w:val="24"/>
        </w:rPr>
        <w:t xml:space="preserve">[Skelly Officer’s name]. </w:t>
      </w:r>
      <w:r w:rsidRPr="00BD74A0">
        <w:rPr>
          <w:rFonts w:eastAsia="Arial" w:asciiTheme="majorHAnsi" w:hAnsiTheme="majorHAnsi" w:cstheme="majorHAnsi"/>
          <w:color w:val="000000"/>
          <w:sz w:val="24"/>
          <w:szCs w:val="24"/>
        </w:rPr>
        <w:t xml:space="preserve">If you wish to make an appointment for the express purpose of orally responding to this notice, please contact </w:t>
      </w:r>
      <w:r w:rsidRPr="00BD74A0">
        <w:rPr>
          <w:rFonts w:eastAsia="Arial" w:asciiTheme="majorHAnsi" w:hAnsiTheme="majorHAnsi" w:cstheme="majorHAnsi"/>
          <w:b/>
          <w:color w:val="000000"/>
          <w:sz w:val="24"/>
          <w:szCs w:val="24"/>
        </w:rPr>
        <w:t>[phone contact information]</w:t>
      </w:r>
      <w:r w:rsidRPr="00BD74A0">
        <w:rPr>
          <w:rFonts w:eastAsia="Arial" w:asciiTheme="majorHAnsi" w:hAnsiTheme="majorHAnsi" w:cstheme="majorHAnsi"/>
          <w:color w:val="000000"/>
          <w:sz w:val="24"/>
          <w:szCs w:val="24"/>
        </w:rPr>
        <w:t xml:space="preserve">.  You may also respond in writing via email to </w:t>
      </w:r>
      <w:r w:rsidRPr="00BD74A0">
        <w:rPr>
          <w:rFonts w:eastAsia="Arial" w:asciiTheme="majorHAnsi" w:hAnsiTheme="majorHAnsi" w:cstheme="majorHAnsi"/>
          <w:b/>
          <w:color w:val="000000"/>
          <w:sz w:val="24"/>
          <w:szCs w:val="24"/>
        </w:rPr>
        <w:t>[email contact information].</w:t>
      </w:r>
      <w:r w:rsidRPr="00BD74A0">
        <w:rPr>
          <w:rFonts w:eastAsia="Arial" w:asciiTheme="majorHAnsi" w:hAnsiTheme="majorHAnsi" w:cstheme="majorHAnsi"/>
          <w:color w:val="000000"/>
          <w:sz w:val="24"/>
          <w:szCs w:val="24"/>
        </w:rPr>
        <w:t xml:space="preserve"> Your response must be received by </w:t>
      </w:r>
      <w:r w:rsidRPr="00BD74A0">
        <w:rPr>
          <w:rFonts w:eastAsia="Arial" w:asciiTheme="majorHAnsi" w:hAnsiTheme="majorHAnsi" w:cstheme="majorHAnsi"/>
          <w:b/>
          <w:color w:val="000000"/>
          <w:sz w:val="24"/>
          <w:szCs w:val="24"/>
        </w:rPr>
        <w:t>[date]</w:t>
      </w:r>
      <w:r w:rsidRPr="00BD74A0">
        <w:rPr>
          <w:rFonts w:eastAsia="Arial" w:asciiTheme="majorHAnsi" w:hAnsiTheme="majorHAnsi" w:cstheme="majorHAnsi"/>
          <w:color w:val="000000"/>
          <w:sz w:val="24"/>
          <w:szCs w:val="24"/>
        </w:rPr>
        <w:t>.</w:t>
      </w:r>
    </w:p>
    <w:p xmlns:wp14="http://schemas.microsoft.com/office/word/2010/wordml" w:rsidRPr="00BD74A0" w:rsidR="00087C48" w:rsidRDefault="00087C48" w14:paraId="6A05A809" wp14:textId="77777777">
      <w:pPr>
        <w:pBdr>
          <w:top w:val="nil"/>
          <w:left w:val="nil"/>
          <w:bottom w:val="nil"/>
          <w:right w:val="nil"/>
          <w:between w:val="nil"/>
        </w:pBdr>
        <w:tabs>
          <w:tab w:val="left" w:pos="0"/>
          <w:tab w:val="left" w:pos="450"/>
          <w:tab w:val="left" w:pos="2880"/>
        </w:tabs>
        <w:rPr>
          <w:rFonts w:eastAsia="Arial" w:asciiTheme="majorHAnsi" w:hAnsiTheme="majorHAnsi" w:cstheme="majorHAnsi"/>
          <w:color w:val="000000"/>
          <w:sz w:val="24"/>
          <w:szCs w:val="24"/>
        </w:rPr>
      </w:pPr>
    </w:p>
    <w:p xmlns:wp14="http://schemas.microsoft.com/office/word/2010/wordml" w:rsidRPr="00BD74A0" w:rsidR="00087C48" w:rsidP="18F2535C" w:rsidRDefault="18F2535C" w14:paraId="60B6D5B6" wp14:textId="77777777">
      <w:pPr>
        <w:pBdr>
          <w:top w:val="nil"/>
          <w:left w:val="nil"/>
          <w:bottom w:val="nil"/>
          <w:right w:val="nil"/>
          <w:between w:val="nil"/>
        </w:pBdr>
        <w:tabs>
          <w:tab w:val="left" w:pos="0"/>
          <w:tab w:val="left" w:pos="450"/>
          <w:tab w:val="left" w:pos="2880"/>
        </w:tabs>
        <w:rPr>
          <w:rFonts w:eastAsia="Arial" w:asciiTheme="majorHAnsi" w:hAnsiTheme="majorHAnsi" w:cstheme="majorBidi"/>
          <w:color w:val="000000"/>
          <w:sz w:val="24"/>
          <w:szCs w:val="24"/>
        </w:rPr>
      </w:pPr>
      <w:r w:rsidRPr="18F2535C">
        <w:rPr>
          <w:rFonts w:eastAsia="Arial" w:asciiTheme="majorHAnsi" w:hAnsiTheme="majorHAnsi" w:cstheme="majorBidi"/>
          <w:color w:val="000000" w:themeColor="text1"/>
          <w:sz w:val="24"/>
          <w:szCs w:val="24"/>
        </w:rPr>
        <w:t xml:space="preserve">During this notice period, you will be compensated but you are to refrain from coming to work at UCI except for the purpose of attending a scheduled meeting to respond to this notice. After your response or after </w:t>
      </w:r>
      <w:r w:rsidRPr="18F2535C">
        <w:rPr>
          <w:rFonts w:eastAsia="Arial" w:asciiTheme="majorHAnsi" w:hAnsiTheme="majorHAnsi" w:cstheme="majorBidi"/>
          <w:b/>
          <w:bCs/>
          <w:color w:val="000000" w:themeColor="text1"/>
          <w:sz w:val="24"/>
          <w:szCs w:val="24"/>
        </w:rPr>
        <w:t xml:space="preserve">[date] </w:t>
      </w:r>
      <w:r w:rsidRPr="18F2535C">
        <w:rPr>
          <w:rFonts w:eastAsia="Arial" w:asciiTheme="majorHAnsi" w:hAnsiTheme="majorHAnsi" w:cstheme="majorBidi"/>
          <w:color w:val="000000" w:themeColor="text1"/>
          <w:sz w:val="24"/>
          <w:szCs w:val="24"/>
        </w:rPr>
        <w:t>if you choose not to respond, you will be advised of our final decision.</w:t>
      </w:r>
    </w:p>
    <w:p xmlns:wp14="http://schemas.microsoft.com/office/word/2010/wordml" w:rsidRPr="00BD74A0" w:rsidR="00087C48" w:rsidRDefault="00087C48" w14:paraId="5A39BBE3" wp14:textId="77777777">
      <w:pPr>
        <w:pBdr>
          <w:top w:val="nil"/>
          <w:left w:val="nil"/>
          <w:bottom w:val="nil"/>
          <w:right w:val="nil"/>
          <w:between w:val="nil"/>
        </w:pBdr>
        <w:tabs>
          <w:tab w:val="left" w:pos="0"/>
          <w:tab w:val="left" w:pos="450"/>
          <w:tab w:val="left" w:pos="2880"/>
        </w:tabs>
        <w:rPr>
          <w:rFonts w:eastAsia="Arial" w:asciiTheme="majorHAnsi" w:hAnsiTheme="majorHAnsi" w:cstheme="majorHAnsi"/>
          <w:color w:val="000000"/>
          <w:sz w:val="24"/>
          <w:szCs w:val="24"/>
        </w:rPr>
      </w:pPr>
    </w:p>
    <w:p xmlns:wp14="http://schemas.microsoft.com/office/word/2010/wordml" w:rsidRPr="00BD74A0" w:rsidR="00087C48" w:rsidRDefault="00E538C8" w14:paraId="6A804F40" wp14:textId="77777777">
      <w:pPr>
        <w:pBdr>
          <w:top w:val="nil"/>
          <w:left w:val="nil"/>
          <w:bottom w:val="nil"/>
          <w:right w:val="nil"/>
          <w:between w:val="nil"/>
        </w:pBdr>
        <w:tabs>
          <w:tab w:val="left" w:pos="0"/>
          <w:tab w:val="left" w:pos="450"/>
          <w:tab w:val="left" w:pos="2880"/>
        </w:tabs>
        <w:rPr>
          <w:rFonts w:eastAsia="Arial" w:asciiTheme="majorHAnsi" w:hAnsiTheme="majorHAnsi" w:cstheme="majorHAnsi"/>
          <w:color w:val="000000"/>
          <w:sz w:val="24"/>
          <w:szCs w:val="24"/>
        </w:rPr>
      </w:pPr>
      <w:r w:rsidRPr="00BD74A0">
        <w:rPr>
          <w:rFonts w:eastAsia="Arial" w:asciiTheme="majorHAnsi" w:hAnsiTheme="majorHAnsi" w:cstheme="majorHAnsi"/>
          <w:color w:val="000000"/>
          <w:sz w:val="24"/>
          <w:szCs w:val="24"/>
        </w:rPr>
        <w:t>Enclosures: Proof of Service and copies of any prior discipline, investigation report or other documentation supporting dismissal</w:t>
      </w:r>
    </w:p>
    <w:p xmlns:wp14="http://schemas.microsoft.com/office/word/2010/wordml" w:rsidRPr="00BD74A0" w:rsidR="00087C48" w:rsidRDefault="00087C48" w14:paraId="41C8F396" wp14:textId="77777777">
      <w:pPr>
        <w:pBdr>
          <w:top w:val="nil"/>
          <w:left w:val="nil"/>
          <w:bottom w:val="nil"/>
          <w:right w:val="nil"/>
          <w:between w:val="nil"/>
        </w:pBdr>
        <w:tabs>
          <w:tab w:val="left" w:pos="0"/>
          <w:tab w:val="left" w:pos="450"/>
          <w:tab w:val="left" w:pos="2880"/>
        </w:tabs>
        <w:rPr>
          <w:rFonts w:eastAsia="Arial" w:asciiTheme="majorHAnsi" w:hAnsiTheme="majorHAnsi" w:cstheme="majorHAnsi"/>
          <w:color w:val="000000"/>
          <w:sz w:val="24"/>
          <w:szCs w:val="24"/>
        </w:rPr>
      </w:pPr>
    </w:p>
    <w:p xmlns:wp14="http://schemas.microsoft.com/office/word/2010/wordml" w:rsidRPr="00BD74A0" w:rsidR="00087C48" w:rsidP="18F2535C" w:rsidRDefault="00E538C8" w14:paraId="1F813112" wp14:textId="77777777">
      <w:pPr>
        <w:pBdr>
          <w:top w:val="nil"/>
          <w:left w:val="nil"/>
          <w:bottom w:val="nil"/>
          <w:right w:val="nil"/>
          <w:between w:val="nil"/>
        </w:pBdr>
        <w:tabs>
          <w:tab w:val="left" w:pos="0"/>
          <w:tab w:val="left" w:pos="450"/>
          <w:tab w:val="left" w:pos="2880"/>
        </w:tabs>
        <w:rPr>
          <w:rFonts w:eastAsia="Arial" w:asciiTheme="majorHAnsi" w:hAnsiTheme="majorHAnsi" w:cstheme="majorBidi"/>
          <w:color w:val="000000"/>
          <w:sz w:val="24"/>
          <w:szCs w:val="24"/>
        </w:rPr>
      </w:pPr>
      <w:r w:rsidRPr="18F2535C">
        <w:rPr>
          <w:rFonts w:eastAsia="Arial" w:asciiTheme="majorHAnsi" w:hAnsiTheme="majorHAnsi" w:cstheme="majorBidi"/>
          <w:color w:val="000000"/>
          <w:sz w:val="24"/>
          <w:szCs w:val="24"/>
        </w:rPr>
        <w:t xml:space="preserve">cc:   </w:t>
      </w:r>
      <w:r w:rsidRPr="00BD74A0">
        <w:rPr>
          <w:rFonts w:eastAsia="Arial" w:asciiTheme="majorHAnsi" w:hAnsiTheme="majorHAnsi" w:cstheme="majorHAnsi"/>
          <w:color w:val="000000"/>
          <w:sz w:val="24"/>
          <w:szCs w:val="24"/>
        </w:rPr>
        <w:tab/>
      </w:r>
      <w:r w:rsidRPr="18F2535C">
        <w:rPr>
          <w:rFonts w:eastAsia="Arial" w:asciiTheme="majorHAnsi" w:hAnsiTheme="majorHAnsi" w:cstheme="majorBidi"/>
          <w:color w:val="000000"/>
          <w:sz w:val="24"/>
          <w:szCs w:val="24"/>
        </w:rPr>
        <w:t>Supervisor and applicable division</w:t>
      </w:r>
      <w:r w:rsidRPr="18F2535C" w:rsidR="00BD74A0">
        <w:rPr>
          <w:rFonts w:eastAsia="Arial" w:asciiTheme="majorHAnsi" w:hAnsiTheme="majorHAnsi" w:cstheme="majorBidi"/>
          <w:color w:val="000000"/>
          <w:sz w:val="24"/>
          <w:szCs w:val="24"/>
        </w:rPr>
        <w:t>/unit</w:t>
      </w:r>
      <w:r w:rsidRPr="18F2535C">
        <w:rPr>
          <w:rFonts w:eastAsia="Arial" w:asciiTheme="majorHAnsi" w:hAnsiTheme="majorHAnsi" w:cstheme="majorBidi"/>
          <w:color w:val="000000"/>
          <w:sz w:val="24"/>
          <w:szCs w:val="24"/>
        </w:rPr>
        <w:t xml:space="preserve"> manager(s)</w:t>
      </w:r>
    </w:p>
    <w:p xmlns:wp14="http://schemas.microsoft.com/office/word/2010/wordml" w:rsidRPr="00BD74A0" w:rsidR="00087C48" w:rsidRDefault="00E538C8" w14:paraId="3A4CB203" wp14:textId="77777777">
      <w:pPr>
        <w:pBdr>
          <w:top w:val="nil"/>
          <w:left w:val="nil"/>
          <w:bottom w:val="nil"/>
          <w:right w:val="nil"/>
          <w:between w:val="nil"/>
        </w:pBdr>
        <w:tabs>
          <w:tab w:val="left" w:pos="0"/>
          <w:tab w:val="left" w:pos="450"/>
          <w:tab w:val="left" w:pos="2880"/>
        </w:tabs>
        <w:rPr>
          <w:rFonts w:eastAsia="Arial" w:asciiTheme="majorHAnsi" w:hAnsiTheme="majorHAnsi" w:cstheme="majorHAnsi"/>
          <w:color w:val="000000"/>
          <w:sz w:val="24"/>
          <w:szCs w:val="24"/>
        </w:rPr>
      </w:pPr>
      <w:r w:rsidRPr="00BD74A0">
        <w:rPr>
          <w:rFonts w:eastAsia="Arial" w:asciiTheme="majorHAnsi" w:hAnsiTheme="majorHAnsi" w:cstheme="majorHAnsi"/>
          <w:color w:val="000000"/>
          <w:sz w:val="24"/>
          <w:szCs w:val="24"/>
        </w:rPr>
        <w:tab/>
      </w:r>
      <w:r w:rsidRPr="00BD74A0">
        <w:rPr>
          <w:rFonts w:eastAsia="Arial" w:asciiTheme="majorHAnsi" w:hAnsiTheme="majorHAnsi" w:cstheme="majorHAnsi"/>
          <w:color w:val="000000"/>
          <w:sz w:val="24"/>
          <w:szCs w:val="24"/>
        </w:rPr>
        <w:t>HR</w:t>
      </w:r>
      <w:r w:rsidR="00BD74A0">
        <w:rPr>
          <w:rFonts w:eastAsia="Arial" w:asciiTheme="majorHAnsi" w:hAnsiTheme="majorHAnsi" w:cstheme="majorHAnsi"/>
          <w:color w:val="000000"/>
          <w:sz w:val="24"/>
          <w:szCs w:val="24"/>
        </w:rPr>
        <w:t>BP</w:t>
      </w:r>
    </w:p>
    <w:p xmlns:wp14="http://schemas.microsoft.com/office/word/2010/wordml" w:rsidRPr="00BD74A0" w:rsidR="00087C48" w:rsidRDefault="00E538C8" w14:paraId="0CE316E5" wp14:textId="77777777">
      <w:pPr>
        <w:pBdr>
          <w:top w:val="nil"/>
          <w:left w:val="nil"/>
          <w:bottom w:val="nil"/>
          <w:right w:val="nil"/>
          <w:between w:val="nil"/>
        </w:pBdr>
        <w:tabs>
          <w:tab w:val="left" w:pos="0"/>
          <w:tab w:val="left" w:pos="450"/>
          <w:tab w:val="left" w:pos="2880"/>
        </w:tabs>
        <w:rPr>
          <w:rFonts w:eastAsia="Arial" w:asciiTheme="majorHAnsi" w:hAnsiTheme="majorHAnsi" w:cstheme="majorHAnsi"/>
          <w:color w:val="000000"/>
          <w:sz w:val="24"/>
          <w:szCs w:val="24"/>
        </w:rPr>
      </w:pPr>
      <w:r w:rsidRPr="00BD74A0">
        <w:rPr>
          <w:rFonts w:eastAsia="Arial" w:asciiTheme="majorHAnsi" w:hAnsiTheme="majorHAnsi" w:cstheme="majorHAnsi"/>
          <w:color w:val="000000"/>
          <w:sz w:val="24"/>
          <w:szCs w:val="24"/>
        </w:rPr>
        <w:tab/>
      </w:r>
      <w:r w:rsidRPr="00BD74A0">
        <w:rPr>
          <w:rFonts w:eastAsia="Arial" w:asciiTheme="majorHAnsi" w:hAnsiTheme="majorHAnsi" w:cstheme="majorHAnsi"/>
          <w:color w:val="000000"/>
          <w:sz w:val="24"/>
          <w:szCs w:val="24"/>
        </w:rPr>
        <w:t>E</w:t>
      </w:r>
      <w:r w:rsidR="00BD74A0">
        <w:rPr>
          <w:rFonts w:eastAsia="Arial" w:asciiTheme="majorHAnsi" w:hAnsiTheme="majorHAnsi" w:cstheme="majorHAnsi"/>
          <w:color w:val="000000"/>
          <w:sz w:val="24"/>
          <w:szCs w:val="24"/>
        </w:rPr>
        <w:t>W</w:t>
      </w:r>
      <w:r w:rsidRPr="00BD74A0">
        <w:rPr>
          <w:rFonts w:eastAsia="Arial" w:asciiTheme="majorHAnsi" w:hAnsiTheme="majorHAnsi" w:cstheme="majorHAnsi"/>
          <w:color w:val="000000"/>
          <w:sz w:val="24"/>
          <w:szCs w:val="24"/>
        </w:rPr>
        <w:t>R</w:t>
      </w:r>
    </w:p>
    <w:p xmlns:wp14="http://schemas.microsoft.com/office/word/2010/wordml" w:rsidRPr="00BD74A0" w:rsidR="00087C48" w:rsidRDefault="00E538C8" w14:paraId="710EE837" wp14:textId="77777777">
      <w:pPr>
        <w:pBdr>
          <w:top w:val="nil"/>
          <w:left w:val="nil"/>
          <w:bottom w:val="nil"/>
          <w:right w:val="nil"/>
          <w:between w:val="nil"/>
        </w:pBdr>
        <w:tabs>
          <w:tab w:val="left" w:pos="0"/>
          <w:tab w:val="left" w:pos="450"/>
          <w:tab w:val="left" w:pos="2880"/>
        </w:tabs>
        <w:rPr>
          <w:rFonts w:eastAsia="Arial" w:asciiTheme="majorHAnsi" w:hAnsiTheme="majorHAnsi" w:cstheme="majorHAnsi"/>
          <w:color w:val="000000"/>
          <w:sz w:val="24"/>
          <w:szCs w:val="24"/>
        </w:rPr>
      </w:pPr>
      <w:r w:rsidRPr="00BD74A0">
        <w:rPr>
          <w:rFonts w:eastAsia="Arial" w:asciiTheme="majorHAnsi" w:hAnsiTheme="majorHAnsi" w:cstheme="majorHAnsi"/>
          <w:color w:val="000000"/>
          <w:sz w:val="24"/>
          <w:szCs w:val="24"/>
        </w:rPr>
        <w:tab/>
      </w:r>
      <w:r w:rsidRPr="00BD74A0">
        <w:rPr>
          <w:rFonts w:eastAsia="Arial" w:asciiTheme="majorHAnsi" w:hAnsiTheme="majorHAnsi" w:cstheme="majorHAnsi"/>
          <w:color w:val="000000"/>
          <w:sz w:val="24"/>
          <w:szCs w:val="24"/>
        </w:rPr>
        <w:t>Personnel File</w:t>
      </w:r>
    </w:p>
    <w:p xmlns:wp14="http://schemas.microsoft.com/office/word/2010/wordml" w:rsidRPr="00BD74A0" w:rsidR="00087C48" w:rsidRDefault="00E538C8" w14:paraId="694F1ADD" wp14:textId="77777777">
      <w:pPr>
        <w:pBdr>
          <w:top w:val="nil"/>
          <w:left w:val="nil"/>
          <w:bottom w:val="nil"/>
          <w:right w:val="nil"/>
          <w:between w:val="nil"/>
        </w:pBdr>
        <w:tabs>
          <w:tab w:val="left" w:pos="0"/>
          <w:tab w:val="left" w:pos="450"/>
          <w:tab w:val="left" w:pos="2880"/>
        </w:tabs>
        <w:rPr>
          <w:rFonts w:eastAsia="Arial" w:asciiTheme="majorHAnsi" w:hAnsiTheme="majorHAnsi" w:cstheme="majorHAnsi"/>
          <w:color w:val="000000"/>
          <w:sz w:val="24"/>
          <w:szCs w:val="24"/>
        </w:rPr>
      </w:pPr>
      <w:r w:rsidRPr="00BD74A0">
        <w:rPr>
          <w:rFonts w:eastAsia="Arial" w:asciiTheme="majorHAnsi" w:hAnsiTheme="majorHAnsi" w:cstheme="majorHAnsi"/>
          <w:color w:val="000000"/>
          <w:sz w:val="24"/>
          <w:szCs w:val="24"/>
        </w:rPr>
        <w:tab/>
      </w:r>
      <w:r w:rsidRPr="00BD74A0">
        <w:rPr>
          <w:rFonts w:eastAsia="Arial" w:asciiTheme="majorHAnsi" w:hAnsiTheme="majorHAnsi" w:cstheme="majorHAnsi"/>
          <w:color w:val="000000"/>
          <w:sz w:val="24"/>
          <w:szCs w:val="24"/>
        </w:rPr>
        <w:t>Union (if applicable)</w:t>
      </w:r>
    </w:p>
    <w:p xmlns:wp14="http://schemas.microsoft.com/office/word/2010/wordml" w:rsidRPr="00BD74A0" w:rsidR="00087C48" w:rsidRDefault="00087C48" w14:paraId="72A3D3EC" wp14:textId="77777777">
      <w:pPr>
        <w:pBdr>
          <w:top w:val="nil"/>
          <w:left w:val="nil"/>
          <w:bottom w:val="nil"/>
          <w:right w:val="nil"/>
          <w:between w:val="nil"/>
        </w:pBdr>
        <w:tabs>
          <w:tab w:val="left" w:pos="0"/>
          <w:tab w:val="left" w:pos="1170"/>
          <w:tab w:val="left" w:pos="2880"/>
        </w:tabs>
        <w:rPr>
          <w:rFonts w:eastAsia="Times New Roman" w:asciiTheme="majorHAnsi" w:hAnsiTheme="majorHAnsi" w:cstheme="majorHAnsi"/>
          <w:color w:val="000000"/>
          <w:sz w:val="24"/>
          <w:szCs w:val="24"/>
        </w:rPr>
      </w:pPr>
    </w:p>
    <w:sectPr w:rsidRPr="00BD74A0" w:rsidR="00087C48">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720" w:left="1440" w:header="605" w:footer="720" w:gutter="0"/>
      <w:pgNumType w:start="1"/>
      <w:cols w:space="72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1124B" w:rsidRDefault="0051124B" w14:paraId="3DEEC669" wp14:textId="77777777">
      <w:r>
        <w:separator/>
      </w:r>
    </w:p>
  </w:endnote>
  <w:endnote w:type="continuationSeparator" w:id="0">
    <w:p xmlns:wp14="http://schemas.microsoft.com/office/word/2010/wordml" w:rsidR="0051124B" w:rsidRDefault="0051124B" w14:paraId="3656B9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w:altName w:val="Book Antiqua"/>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nkGothic Md BT">
    <w:altName w:val="Copperplate Gothic Bold"/>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87C48" w:rsidRDefault="00087C48" w14:paraId="0D0B940D" wp14:textId="77777777">
    <w:pPr>
      <w:pBdr>
        <w:top w:val="nil"/>
        <w:left w:val="nil"/>
        <w:bottom w:val="nil"/>
        <w:right w:val="nil"/>
        <w:between w:val="nil"/>
      </w:pBdr>
      <w:tabs>
        <w:tab w:val="center" w:pos="4320"/>
        <w:tab w:val="right" w:pos="8640"/>
      </w:tabs>
      <w:rPr>
        <w:rFonts w:ascii="New York" w:hAnsi="New York" w:eastAsia="New York" w:cs="New York"/>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87C48" w:rsidRDefault="00087C48" w14:paraId="62486C05" wp14:textId="77777777">
    <w:pPr>
      <w:pBdr>
        <w:top w:val="nil"/>
        <w:left w:val="nil"/>
        <w:bottom w:val="nil"/>
        <w:right w:val="nil"/>
        <w:between w:val="nil"/>
      </w:pBdr>
      <w:tabs>
        <w:tab w:val="center" w:pos="4320"/>
        <w:tab w:val="right" w:pos="8640"/>
      </w:tabs>
      <w:rPr>
        <w:rFonts w:ascii="New York" w:hAnsi="New York" w:eastAsia="New York" w:cs="New York"/>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87C48" w:rsidRDefault="00087C48" w14:paraId="4B94D5A5" wp14:textId="77777777">
    <w:pPr>
      <w:pBdr>
        <w:top w:val="nil"/>
        <w:left w:val="nil"/>
        <w:bottom w:val="nil"/>
        <w:right w:val="nil"/>
        <w:between w:val="nil"/>
      </w:pBdr>
      <w:tabs>
        <w:tab w:val="center" w:pos="4320"/>
        <w:tab w:val="right" w:pos="8640"/>
      </w:tabs>
      <w:rPr>
        <w:rFonts w:ascii="New York" w:hAnsi="New York" w:eastAsia="New York" w:cs="New York"/>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1124B" w:rsidRDefault="0051124B" w14:paraId="049F31CB" wp14:textId="77777777">
      <w:r>
        <w:separator/>
      </w:r>
    </w:p>
  </w:footnote>
  <w:footnote w:type="continuationSeparator" w:id="0">
    <w:p xmlns:wp14="http://schemas.microsoft.com/office/word/2010/wordml" w:rsidR="0051124B" w:rsidRDefault="0051124B" w14:paraId="5312826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87C48" w:rsidRDefault="00087C48" w14:paraId="44EAFD9C" wp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87C48" w:rsidRDefault="00087C48" w14:paraId="0E27B00A" wp14:textId="77777777">
    <w:pPr>
      <w:widowControl w:val="0"/>
      <w:pBdr>
        <w:top w:val="nil"/>
        <w:left w:val="nil"/>
        <w:bottom w:val="nil"/>
        <w:right w:val="nil"/>
        <w:between w:val="nil"/>
      </w:pBdr>
      <w:tabs>
        <w:tab w:val="center" w:pos="4320"/>
        <w:tab w:val="right" w:pos="8640"/>
      </w:tabs>
      <w:rPr>
        <w:rFonts w:ascii="BankGothic Md BT" w:hAnsi="BankGothic Md BT" w:eastAsia="BankGothic Md BT" w:cs="BankGothic Md BT"/>
        <w:color w:val="000000"/>
        <w:sz w:val="8"/>
        <w:szCs w:val="8"/>
      </w:rPr>
    </w:pPr>
  </w:p>
  <w:p xmlns:wp14="http://schemas.microsoft.com/office/word/2010/wordml" w:rsidR="00087C48" w:rsidRDefault="00087C48" w14:paraId="60061E4C" wp14:textId="77777777">
    <w:pPr>
      <w:widowControl w:val="0"/>
      <w:pBdr>
        <w:top w:val="nil"/>
        <w:left w:val="nil"/>
        <w:bottom w:val="nil"/>
        <w:right w:val="nil"/>
        <w:between w:val="nil"/>
      </w:pBdr>
      <w:tabs>
        <w:tab w:val="center" w:pos="4320"/>
        <w:tab w:val="right" w:pos="8640"/>
      </w:tabs>
      <w:ind w:left="-60"/>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87C48" w:rsidRDefault="00087C48" w14:paraId="45FB0818" wp14:textId="77777777">
    <w:pPr>
      <w:pBdr>
        <w:top w:val="nil"/>
        <w:left w:val="nil"/>
        <w:bottom w:val="nil"/>
        <w:right w:val="nil"/>
        <w:between w:val="nil"/>
      </w:pBdr>
      <w:tabs>
        <w:tab w:val="center" w:pos="4320"/>
        <w:tab w:val="right" w:pos="8640"/>
      </w:tabs>
      <w:rPr>
        <w:color w:val="00000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48"/>
    <w:rsid w:val="00087C48"/>
    <w:rsid w:val="00232E89"/>
    <w:rsid w:val="00275115"/>
    <w:rsid w:val="0051124B"/>
    <w:rsid w:val="00765278"/>
    <w:rsid w:val="0080645C"/>
    <w:rsid w:val="009718D3"/>
    <w:rsid w:val="00AB2A14"/>
    <w:rsid w:val="00B9757A"/>
    <w:rsid w:val="00BD74A0"/>
    <w:rsid w:val="00CC381F"/>
    <w:rsid w:val="00D04FF1"/>
    <w:rsid w:val="00E307C4"/>
    <w:rsid w:val="00E538C8"/>
    <w:rsid w:val="09365058"/>
    <w:rsid w:val="18F2535C"/>
    <w:rsid w:val="6282843C"/>
    <w:rsid w:val="6435F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ECBA"/>
  <w15:docId w15:val="{406D4E4E-5D90-4A9B-8B40-F7C3A911CE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Palatino" w:hAnsi="Palatino" w:eastAsia="Palatino" w:cs="Palatin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uiPriority w:val="9"/>
    <w:qFormat/>
    <w:pPr>
      <w:keepNext/>
      <w:outlineLvl w:val="0"/>
    </w:pPr>
    <w:rPr>
      <w:rFonts w:ascii="Times New Roman" w:hAnsi="Times New Roman" w:eastAsia="Times New Roman" w:cs="Times New Roman"/>
      <w:b/>
      <w:i/>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CommentReference">
    <w:name w:val="annotation reference"/>
    <w:basedOn w:val="DefaultParagraphFont"/>
    <w:uiPriority w:val="99"/>
    <w:semiHidden/>
    <w:unhideWhenUsed/>
    <w:rsid w:val="00232E89"/>
    <w:rPr>
      <w:sz w:val="16"/>
      <w:szCs w:val="16"/>
    </w:rPr>
  </w:style>
  <w:style w:type="paragraph" w:styleId="CommentText">
    <w:name w:val="annotation text"/>
    <w:basedOn w:val="Normal"/>
    <w:link w:val="CommentTextChar"/>
    <w:uiPriority w:val="99"/>
    <w:semiHidden/>
    <w:unhideWhenUsed/>
    <w:rsid w:val="00232E89"/>
  </w:style>
  <w:style w:type="character" w:styleId="CommentTextChar" w:customStyle="1">
    <w:name w:val="Comment Text Char"/>
    <w:basedOn w:val="DefaultParagraphFont"/>
    <w:link w:val="CommentText"/>
    <w:uiPriority w:val="99"/>
    <w:semiHidden/>
    <w:rsid w:val="00232E89"/>
  </w:style>
  <w:style w:type="paragraph" w:styleId="CommentSubject">
    <w:name w:val="annotation subject"/>
    <w:basedOn w:val="CommentText"/>
    <w:next w:val="CommentText"/>
    <w:link w:val="CommentSubjectChar"/>
    <w:uiPriority w:val="99"/>
    <w:semiHidden/>
    <w:unhideWhenUsed/>
    <w:rsid w:val="00232E89"/>
    <w:rPr>
      <w:b/>
      <w:bCs/>
    </w:rPr>
  </w:style>
  <w:style w:type="character" w:styleId="CommentSubjectChar" w:customStyle="1">
    <w:name w:val="Comment Subject Char"/>
    <w:basedOn w:val="CommentTextChar"/>
    <w:link w:val="CommentSubject"/>
    <w:uiPriority w:val="99"/>
    <w:semiHidden/>
    <w:rsid w:val="00232E89"/>
    <w:rPr>
      <w:b/>
      <w:bCs/>
    </w:rPr>
  </w:style>
  <w:style w:type="paragraph" w:styleId="BalloonText">
    <w:name w:val="Balloon Text"/>
    <w:basedOn w:val="Normal"/>
    <w:link w:val="BalloonTextChar"/>
    <w:uiPriority w:val="99"/>
    <w:semiHidden/>
    <w:unhideWhenUsed/>
    <w:rsid w:val="00232E8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32E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microsoft.com/office/2016/09/relationships/commentsIds" Target="commentsIds.xml" Id="R00ada76dafb94c26"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Leslie Kleiman</dc:creator>
  <lastModifiedBy>Leslie Kleiman</lastModifiedBy>
  <revision>3</revision>
  <dcterms:created xsi:type="dcterms:W3CDTF">2020-12-14T20:30:00.0000000Z</dcterms:created>
  <dcterms:modified xsi:type="dcterms:W3CDTF">2021-05-25T21:57:38.3068700Z</dcterms:modified>
</coreProperties>
</file>